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C" w:rsidRDefault="00542ADC" w:rsidP="00542ADC">
      <w:pPr>
        <w:pStyle w:val="1"/>
        <w:jc w:val="right"/>
        <w:rPr>
          <w:b/>
          <w:sz w:val="28"/>
          <w:szCs w:val="28"/>
        </w:rPr>
      </w:pP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>Приложение № 1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>
        <w:rPr>
          <w:szCs w:val="24"/>
        </w:rPr>
        <w:t xml:space="preserve">иказу по МДОУ «Детский сад № </w:t>
      </w:r>
      <w:r w:rsidR="006E5B06">
        <w:rPr>
          <w:szCs w:val="24"/>
        </w:rPr>
        <w:t>106</w:t>
      </w:r>
      <w:r w:rsidRPr="00F74F81">
        <w:rPr>
          <w:szCs w:val="24"/>
        </w:rPr>
        <w:t xml:space="preserve">» </w:t>
      </w:r>
    </w:p>
    <w:p w:rsidR="00542ADC" w:rsidRPr="00F74F81" w:rsidRDefault="00542ADC" w:rsidP="00542ADC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от </w:t>
      </w:r>
      <w:r>
        <w:rPr>
          <w:szCs w:val="24"/>
        </w:rPr>
        <w:t xml:space="preserve"> </w:t>
      </w:r>
      <w:r w:rsidR="006E5B06">
        <w:rPr>
          <w:szCs w:val="24"/>
        </w:rPr>
        <w:t>20</w:t>
      </w:r>
      <w:r>
        <w:rPr>
          <w:szCs w:val="24"/>
        </w:rPr>
        <w:t>.07.2017</w:t>
      </w:r>
      <w:r w:rsidRPr="00F74F81">
        <w:rPr>
          <w:szCs w:val="24"/>
        </w:rPr>
        <w:t xml:space="preserve">г. № </w:t>
      </w:r>
      <w:r w:rsidR="006E5B06">
        <w:rPr>
          <w:szCs w:val="24"/>
        </w:rPr>
        <w:t>02-05/50</w:t>
      </w: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Default="00542ADC" w:rsidP="00542ADC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542ADC" w:rsidRPr="00857CE0" w:rsidRDefault="00542ADC" w:rsidP="00542ADC">
      <w:pPr>
        <w:pStyle w:val="1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 w:rsidRPr="00857CE0">
        <w:rPr>
          <w:b/>
          <w:sz w:val="28"/>
          <w:szCs w:val="28"/>
        </w:rPr>
        <w:t xml:space="preserve">о порядке  рассмотрения обращений граждан </w:t>
      </w:r>
      <w:proofErr w:type="gramStart"/>
      <w:r w:rsidRPr="00857CE0">
        <w:rPr>
          <w:b/>
          <w:sz w:val="28"/>
          <w:szCs w:val="28"/>
        </w:rPr>
        <w:t>в</w:t>
      </w:r>
      <w:proofErr w:type="gramEnd"/>
      <w:r w:rsidRPr="00857CE0">
        <w:rPr>
          <w:b/>
          <w:sz w:val="28"/>
          <w:szCs w:val="28"/>
        </w:rPr>
        <w:t xml:space="preserve"> </w:t>
      </w:r>
    </w:p>
    <w:p w:rsidR="00542ADC" w:rsidRPr="00857CE0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857CE0">
        <w:rPr>
          <w:b/>
          <w:sz w:val="24"/>
          <w:szCs w:val="24"/>
        </w:rPr>
        <w:t>униципальное</w:t>
      </w:r>
      <w:r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 xml:space="preserve"> дошкольное образовательное учреждение </w:t>
      </w:r>
    </w:p>
    <w:p w:rsidR="00542ADC" w:rsidRPr="00542ADC" w:rsidRDefault="00542ADC" w:rsidP="00542ADC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 </w:t>
      </w:r>
      <w:r w:rsidR="006E5B06">
        <w:rPr>
          <w:b/>
          <w:sz w:val="24"/>
          <w:szCs w:val="24"/>
        </w:rPr>
        <w:t>106</w:t>
      </w:r>
      <w:r w:rsidRPr="00857CE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города Ярославля</w:t>
      </w:r>
    </w:p>
    <w:p w:rsidR="00542ADC" w:rsidRPr="00857CE0" w:rsidRDefault="00542ADC" w:rsidP="00542ADC">
      <w:pPr>
        <w:rPr>
          <w:b/>
          <w:sz w:val="24"/>
        </w:rPr>
      </w:pP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542ADC" w:rsidRPr="00857CE0" w:rsidRDefault="00542ADC" w:rsidP="00542ADC">
      <w:pPr>
        <w:ind w:firstLine="720"/>
        <w:jc w:val="center"/>
        <w:rPr>
          <w:b/>
          <w:sz w:val="24"/>
        </w:rPr>
      </w:pPr>
    </w:p>
    <w:p w:rsidR="00542ADC" w:rsidRPr="00857CE0" w:rsidRDefault="00542ADC" w:rsidP="006E5B06">
      <w:pPr>
        <w:widowControl w:val="0"/>
        <w:tabs>
          <w:tab w:val="left" w:pos="3540"/>
        </w:tabs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в </w:t>
      </w:r>
      <w:r w:rsidRPr="00857CE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</w:t>
      </w:r>
      <w:r w:rsidRPr="00857CE0">
        <w:rPr>
          <w:sz w:val="24"/>
          <w:szCs w:val="24"/>
        </w:rPr>
        <w:t xml:space="preserve"> дошкольное образовател</w:t>
      </w:r>
      <w:r>
        <w:rPr>
          <w:sz w:val="24"/>
          <w:szCs w:val="24"/>
        </w:rPr>
        <w:t xml:space="preserve">ьное учреждение «Детский сад № </w:t>
      </w:r>
      <w:r w:rsidR="006E5B06">
        <w:rPr>
          <w:sz w:val="24"/>
          <w:szCs w:val="24"/>
        </w:rPr>
        <w:t>106</w:t>
      </w:r>
      <w:r>
        <w:rPr>
          <w:sz w:val="24"/>
          <w:szCs w:val="24"/>
        </w:rPr>
        <w:t>»  города Ярославля</w:t>
      </w:r>
      <w:r w:rsidRPr="00857CE0">
        <w:rPr>
          <w:sz w:val="24"/>
          <w:szCs w:val="24"/>
        </w:rPr>
        <w:t xml:space="preserve"> (далее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 Организация  работы  с обращениями граждан в администрацию ДОУ  ведется  в  соответствии  с Конституцией РФ, « Федеральным законом от 02.02.06 г. № 56-ФЗ «О  порядке  рассмотрения  обращений  граждан РФ», Уставом  ДОУ и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1.3. </w:t>
      </w:r>
      <w:proofErr w:type="gramStart"/>
      <w:r w:rsidRPr="00857CE0">
        <w:rPr>
          <w:sz w:val="24"/>
          <w:szCs w:val="24"/>
        </w:rPr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</w:t>
      </w:r>
      <w:proofErr w:type="gramEnd"/>
      <w:r w:rsidRPr="00857CE0">
        <w:rPr>
          <w:sz w:val="24"/>
          <w:szCs w:val="24"/>
        </w:rPr>
        <w:t xml:space="preserve">  корреспонденции.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 Право  граждан   на  обращение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- Представлять  дополнительные документы и материалы, либо обращаться с просьбой об их истребовании.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3. Требования  к  письменному  обращению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3.1. </w:t>
      </w:r>
      <w:proofErr w:type="gramStart"/>
      <w:r w:rsidRPr="00857CE0">
        <w:rPr>
          <w:sz w:val="24"/>
          <w:szCs w:val="24"/>
        </w:rPr>
        <w:t>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3.4. Гражданин  направляет  свое  письменное  обращение  непосредственно  на имя  заве</w:t>
      </w:r>
      <w:r>
        <w:rPr>
          <w:sz w:val="24"/>
          <w:szCs w:val="24"/>
        </w:rPr>
        <w:t>дующего</w:t>
      </w:r>
      <w:r w:rsidRPr="00857CE0">
        <w:rPr>
          <w:sz w:val="24"/>
          <w:szCs w:val="24"/>
        </w:rPr>
        <w:t xml:space="preserve"> ДОУ или  его заместителей,  в компетенции  которых  входит  решение 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3.7. </w:t>
      </w:r>
      <w:proofErr w:type="gramStart"/>
      <w:r w:rsidRPr="00857CE0">
        <w:rPr>
          <w:sz w:val="24"/>
          <w:szCs w:val="24"/>
        </w:rPr>
        <w:t>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4. Рассмотрение  обращений  граждан, подготовка  ответов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</w:t>
      </w:r>
      <w:r>
        <w:rPr>
          <w:sz w:val="24"/>
          <w:szCs w:val="24"/>
        </w:rPr>
        <w:t>ащение,  поступившее  заведующему</w:t>
      </w:r>
      <w:r w:rsidRPr="00857CE0">
        <w:rPr>
          <w:sz w:val="24"/>
          <w:szCs w:val="24"/>
        </w:rPr>
        <w:t xml:space="preserve"> ДОУ,  подлежит  обязательному рассмотрению.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4.2. Учет,  регистрация,  ход  рассмотрения  обращения  граждан  осуществляются заведу</w:t>
      </w:r>
      <w:r>
        <w:rPr>
          <w:sz w:val="24"/>
          <w:szCs w:val="24"/>
        </w:rPr>
        <w:t>ющим</w:t>
      </w:r>
      <w:r w:rsidRPr="00857CE0">
        <w:rPr>
          <w:sz w:val="24"/>
          <w:szCs w:val="24"/>
        </w:rPr>
        <w:t xml:space="preserve"> с занесением  в журнал и карточку личного приема.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4.3. Заведующий ДОУ: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542ADC" w:rsidRPr="00857CE0" w:rsidRDefault="00542ADC" w:rsidP="00542ADC">
      <w:pPr>
        <w:widowControl w:val="0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4.4. </w:t>
      </w:r>
      <w:proofErr w:type="gramStart"/>
      <w:r w:rsidRPr="00857CE0"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5. Порядок  рассмотрения  отдельных 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</w:t>
      </w:r>
      <w:r>
        <w:rPr>
          <w:sz w:val="24"/>
          <w:szCs w:val="24"/>
        </w:rPr>
        <w:t>не дается заведующим</w:t>
      </w:r>
      <w:r w:rsidRPr="00857CE0">
        <w:rPr>
          <w:sz w:val="24"/>
          <w:szCs w:val="24"/>
        </w:rPr>
        <w:t xml:space="preserve"> ДОУ, принимается решение о списании данного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5.4. Обращение,  в котором  обжалуется  судебное  решение,  возвращается  гражданину  с </w:t>
      </w:r>
      <w:r w:rsidRPr="00857CE0">
        <w:rPr>
          <w:sz w:val="24"/>
          <w:szCs w:val="24"/>
        </w:rPr>
        <w:lastRenderedPageBreak/>
        <w:t>разъяснением  порядка  обжалования  данного судебного  решения.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</w:t>
      </w:r>
      <w:proofErr w:type="gramStart"/>
      <w:r w:rsidRPr="00857CE0">
        <w:rPr>
          <w:sz w:val="24"/>
          <w:szCs w:val="24"/>
        </w:rPr>
        <w:t>,</w:t>
      </w:r>
      <w:proofErr w:type="gramEnd"/>
      <w:r w:rsidRPr="00857CE0"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6.1. Обращения,  поступившие заведующему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7. Организация  работы  по личному  приему  граждан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</w:t>
      </w:r>
      <w:r w:rsidRPr="00857CE0">
        <w:rPr>
          <w:sz w:val="24"/>
          <w:szCs w:val="24"/>
        </w:rPr>
        <w:lastRenderedPageBreak/>
        <w:t>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8. Работа с обращениями, поставленными  на  контроль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Pr="00857CE0">
        <w:rPr>
          <w:sz w:val="24"/>
          <w:szCs w:val="24"/>
        </w:rPr>
        <w:t>правило</w:t>
      </w:r>
      <w:proofErr w:type="gramEnd"/>
      <w:r w:rsidRPr="00857CE0">
        <w:rPr>
          <w:sz w:val="24"/>
          <w:szCs w:val="24"/>
        </w:rPr>
        <w:t xml:space="preserve"> ставятся на КОНТРОЛЬ.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</w:t>
      </w:r>
      <w:r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ответ заявителю.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857CE0">
        <w:rPr>
          <w:sz w:val="24"/>
          <w:szCs w:val="24"/>
        </w:rPr>
        <w:t>принятия</w:t>
      </w:r>
      <w:proofErr w:type="gramEnd"/>
      <w:r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9. </w:t>
      </w:r>
      <w:proofErr w:type="gramStart"/>
      <w:r w:rsidRPr="00857CE0">
        <w:rPr>
          <w:b/>
          <w:sz w:val="24"/>
          <w:szCs w:val="24"/>
        </w:rPr>
        <w:t>Контроль  за</w:t>
      </w:r>
      <w:proofErr w:type="gramEnd"/>
      <w:r w:rsidRPr="00857CE0"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 w:rsidRPr="00857CE0">
        <w:rPr>
          <w:sz w:val="24"/>
          <w:szCs w:val="24"/>
        </w:rPr>
        <w:t>контроль  за</w:t>
      </w:r>
      <w:proofErr w:type="gramEnd"/>
      <w:r w:rsidRPr="00857CE0"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</w:p>
    <w:p w:rsidR="00542ADC" w:rsidRPr="00857CE0" w:rsidRDefault="00542ADC" w:rsidP="00542ADC">
      <w:pPr>
        <w:widowControl w:val="0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lastRenderedPageBreak/>
        <w:t>10. Хранение материалов  по  обращениям  граждан</w:t>
      </w:r>
    </w:p>
    <w:p w:rsidR="00542ADC" w:rsidRPr="00857CE0" w:rsidRDefault="00542ADC" w:rsidP="00542ADC">
      <w:pPr>
        <w:widowControl w:val="0"/>
        <w:ind w:firstLine="567"/>
        <w:jc w:val="center"/>
        <w:rPr>
          <w:b/>
          <w:sz w:val="24"/>
          <w:szCs w:val="24"/>
        </w:rPr>
      </w:pP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10.5. </w:t>
      </w:r>
      <w:proofErr w:type="gramStart"/>
      <w:r w:rsidRPr="00857CE0"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542ADC" w:rsidRPr="00857CE0" w:rsidRDefault="00542ADC" w:rsidP="00542ADC">
      <w:pPr>
        <w:widowControl w:val="0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542ADC" w:rsidRDefault="00542ADC" w:rsidP="00542ADC">
      <w:pPr>
        <w:widowControl w:val="0"/>
        <w:ind w:firstLine="567"/>
        <w:jc w:val="both"/>
        <w:rPr>
          <w:sz w:val="24"/>
        </w:rPr>
      </w:pPr>
      <w:r w:rsidRPr="00857CE0">
        <w:rPr>
          <w:sz w:val="24"/>
          <w:szCs w:val="24"/>
        </w:rPr>
        <w:t xml:space="preserve">10.8. Решение о списании указанных  обращений принимает  </w:t>
      </w:r>
      <w:r>
        <w:rPr>
          <w:sz w:val="24"/>
          <w:szCs w:val="24"/>
        </w:rPr>
        <w:t>заведующий</w:t>
      </w:r>
      <w:r w:rsidRPr="00857CE0">
        <w:rPr>
          <w:sz w:val="24"/>
          <w:szCs w:val="24"/>
        </w:rPr>
        <w:t xml:space="preserve"> ДОУ.</w:t>
      </w:r>
      <w:r>
        <w:rPr>
          <w:sz w:val="24"/>
        </w:rPr>
        <w:t xml:space="preserve">                </w:t>
      </w: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542ADC" w:rsidRDefault="00542ADC" w:rsidP="00542ADC">
      <w:pPr>
        <w:jc w:val="center"/>
        <w:rPr>
          <w:sz w:val="24"/>
        </w:rPr>
      </w:pPr>
    </w:p>
    <w:p w:rsidR="006E5B06" w:rsidRDefault="006E5B06" w:rsidP="00542ADC">
      <w:pPr>
        <w:jc w:val="center"/>
        <w:rPr>
          <w:sz w:val="24"/>
        </w:rPr>
      </w:pP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542ADC" w:rsidRDefault="00542ADC" w:rsidP="00542ADC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 Положению о порядке рассмотрения          </w:t>
      </w:r>
    </w:p>
    <w:p w:rsidR="00542ADC" w:rsidRDefault="00542ADC" w:rsidP="00542ADC">
      <w:pPr>
        <w:ind w:left="1440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542ADC" w:rsidRDefault="00542ADC" w:rsidP="00542ADC">
      <w:pPr>
        <w:ind w:left="1440"/>
        <w:jc w:val="center"/>
        <w:rPr>
          <w:sz w:val="24"/>
        </w:rPr>
      </w:pPr>
      <w:r>
        <w:rPr>
          <w:sz w:val="24"/>
        </w:rPr>
        <w:t xml:space="preserve">                            МДОУ «Детский  сад № </w:t>
      </w:r>
      <w:r w:rsidR="006E5B06">
        <w:rPr>
          <w:sz w:val="24"/>
        </w:rPr>
        <w:t>106</w:t>
      </w:r>
      <w:r>
        <w:rPr>
          <w:sz w:val="24"/>
        </w:rPr>
        <w:t>»</w:t>
      </w:r>
    </w:p>
    <w:p w:rsidR="00542ADC" w:rsidRPr="00202BC7" w:rsidRDefault="00542ADC" w:rsidP="00542ADC">
      <w:pPr>
        <w:ind w:left="1440"/>
        <w:jc w:val="center"/>
        <w:rPr>
          <w:sz w:val="24"/>
        </w:rPr>
      </w:pPr>
    </w:p>
    <w:p w:rsidR="00542ADC" w:rsidRPr="00C00C1A" w:rsidRDefault="00542ADC" w:rsidP="00542ADC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542ADC" w:rsidRDefault="00542ADC" w:rsidP="00542ADC">
      <w:pPr>
        <w:jc w:val="center"/>
        <w:rPr>
          <w:b/>
          <w:sz w:val="24"/>
        </w:rPr>
      </w:pPr>
    </w:p>
    <w:p w:rsidR="00542ADC" w:rsidRDefault="00542ADC" w:rsidP="00542ADC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заведующим  МДОУ «Детский сад № </w:t>
      </w:r>
      <w:r w:rsidR="006E5B06">
        <w:rPr>
          <w:b/>
          <w:sz w:val="24"/>
        </w:rPr>
        <w:t>106</w:t>
      </w:r>
      <w:bookmarkStart w:id="0" w:name="_GoBack"/>
      <w:bookmarkEnd w:id="0"/>
      <w:r>
        <w:rPr>
          <w:b/>
          <w:sz w:val="24"/>
        </w:rPr>
        <w:t>»</w:t>
      </w:r>
    </w:p>
    <w:p w:rsidR="00542ADC" w:rsidRDefault="00542ADC" w:rsidP="00542ADC">
      <w:pPr>
        <w:rPr>
          <w:b/>
          <w:sz w:val="24"/>
        </w:rPr>
      </w:pPr>
    </w:p>
    <w:p w:rsidR="00542ADC" w:rsidRDefault="00542ADC" w:rsidP="00542ADC">
      <w:pPr>
        <w:rPr>
          <w:b/>
          <w:sz w:val="24"/>
        </w:rPr>
      </w:pP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542ADC" w:rsidRPr="00CD0DCD" w:rsidRDefault="00542ADC" w:rsidP="00542ADC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542ADC" w:rsidRDefault="00542ADC" w:rsidP="00542ADC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542ADC" w:rsidRPr="00CD0DCD" w:rsidRDefault="00542ADC" w:rsidP="00542ADC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542ADC" w:rsidRPr="00CD0DCD" w:rsidRDefault="00542ADC" w:rsidP="00542ADC">
      <w:pPr>
        <w:rPr>
          <w:sz w:val="24"/>
        </w:rPr>
      </w:pPr>
    </w:p>
    <w:p w:rsidR="00542ADC" w:rsidRPr="00C00C1A" w:rsidRDefault="00542ADC" w:rsidP="00542ADC">
      <w:pPr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>.№  от «____»__________________20__ г.</w:t>
      </w:r>
    </w:p>
    <w:p w:rsidR="004777C6" w:rsidRDefault="004777C6"/>
    <w:sectPr w:rsidR="004777C6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C"/>
    <w:rsid w:val="004777C6"/>
    <w:rsid w:val="00542ADC"/>
    <w:rsid w:val="006E5B06"/>
    <w:rsid w:val="00852157"/>
    <w:rsid w:val="00E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A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42AD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542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Д-С</cp:lastModifiedBy>
  <cp:revision>2</cp:revision>
  <dcterms:created xsi:type="dcterms:W3CDTF">2017-07-21T13:04:00Z</dcterms:created>
  <dcterms:modified xsi:type="dcterms:W3CDTF">2017-07-21T13:04:00Z</dcterms:modified>
</cp:coreProperties>
</file>