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F5" w:rsidRPr="0076268C" w:rsidRDefault="00DC4CF5" w:rsidP="00762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26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Материально–техническое и методическое обеспечение образовательной деятельности</w:t>
      </w:r>
    </w:p>
    <w:p w:rsidR="00DC4CF5" w:rsidRPr="0076268C" w:rsidRDefault="00DC4CF5" w:rsidP="00DC4CF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26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Оборудование зоны индивидуальной работы с ребенком</w:t>
      </w:r>
    </w:p>
    <w:p w:rsidR="00DC4CF5" w:rsidRDefault="00DC4CF5" w:rsidP="00DC4CF5">
      <w:pPr>
        <w:rPr>
          <w:rFonts w:ascii="Times New Roman" w:hAnsi="Times New Roman" w:cs="Times New Roman"/>
          <w:sz w:val="28"/>
          <w:szCs w:val="28"/>
        </w:rPr>
      </w:pPr>
      <w:r w:rsidRPr="0099471F">
        <w:rPr>
          <w:rFonts w:ascii="Times New Roman" w:hAnsi="Times New Roman" w:cs="Times New Roman"/>
          <w:sz w:val="28"/>
          <w:szCs w:val="28"/>
        </w:rPr>
        <w:t>Логопедический кабинет является основным местом моего взаимодействия с детьми</w:t>
      </w:r>
      <w:r>
        <w:rPr>
          <w:rFonts w:ascii="Times New Roman" w:hAnsi="Times New Roman" w:cs="Times New Roman"/>
          <w:sz w:val="28"/>
          <w:szCs w:val="28"/>
        </w:rPr>
        <w:t>. Ниже представлен перечень оборудования кабинета:</w:t>
      </w:r>
    </w:p>
    <w:p w:rsidR="00DC4CF5" w:rsidRPr="004E5997" w:rsidRDefault="00DC4CF5" w:rsidP="004E59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5997">
        <w:rPr>
          <w:rFonts w:ascii="Times New Roman" w:hAnsi="Times New Roman" w:cs="Times New Roman"/>
          <w:sz w:val="28"/>
          <w:szCs w:val="28"/>
        </w:rPr>
        <w:t>Настенное зеркало</w:t>
      </w:r>
    </w:p>
    <w:p w:rsidR="00DC4CF5" w:rsidRPr="004E5997" w:rsidRDefault="00DC4CF5" w:rsidP="004E59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5997">
        <w:rPr>
          <w:rFonts w:ascii="Times New Roman" w:hAnsi="Times New Roman" w:cs="Times New Roman"/>
          <w:sz w:val="28"/>
          <w:szCs w:val="28"/>
        </w:rPr>
        <w:t>Разноуровневые столы (2)</w:t>
      </w:r>
    </w:p>
    <w:p w:rsidR="00DC4CF5" w:rsidRPr="004E5997" w:rsidRDefault="00DC4CF5" w:rsidP="004E59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5997">
        <w:rPr>
          <w:rFonts w:ascii="Times New Roman" w:hAnsi="Times New Roman" w:cs="Times New Roman"/>
          <w:sz w:val="28"/>
          <w:szCs w:val="28"/>
        </w:rPr>
        <w:t>Детские стулья разных размеров</w:t>
      </w:r>
    </w:p>
    <w:p w:rsidR="00DC4CF5" w:rsidRPr="004E5997" w:rsidRDefault="00DC4CF5" w:rsidP="004E59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5997">
        <w:rPr>
          <w:rFonts w:ascii="Times New Roman" w:hAnsi="Times New Roman" w:cs="Times New Roman"/>
          <w:sz w:val="28"/>
          <w:szCs w:val="28"/>
        </w:rPr>
        <w:t xml:space="preserve">Лампа </w:t>
      </w:r>
    </w:p>
    <w:p w:rsidR="00DC4CF5" w:rsidRPr="004E5997" w:rsidRDefault="00DC4CF5" w:rsidP="004E59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5997">
        <w:rPr>
          <w:rFonts w:ascii="Times New Roman" w:hAnsi="Times New Roman" w:cs="Times New Roman"/>
          <w:sz w:val="28"/>
          <w:szCs w:val="28"/>
        </w:rPr>
        <w:t>Стол для логопеда</w:t>
      </w:r>
    </w:p>
    <w:p w:rsidR="00DC4CF5" w:rsidRPr="004E5997" w:rsidRDefault="00DC4CF5" w:rsidP="004E59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5997">
        <w:rPr>
          <w:rFonts w:ascii="Times New Roman" w:hAnsi="Times New Roman" w:cs="Times New Roman"/>
          <w:sz w:val="28"/>
          <w:szCs w:val="28"/>
        </w:rPr>
        <w:t>Стул для логопеда</w:t>
      </w:r>
    </w:p>
    <w:p w:rsidR="00DC4CF5" w:rsidRPr="004E5997" w:rsidRDefault="00DC4CF5" w:rsidP="004E59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5997">
        <w:rPr>
          <w:rFonts w:ascii="Times New Roman" w:hAnsi="Times New Roman" w:cs="Times New Roman"/>
          <w:sz w:val="28"/>
          <w:szCs w:val="28"/>
        </w:rPr>
        <w:t>Шкаф для пособий</w:t>
      </w:r>
    </w:p>
    <w:p w:rsidR="00DC4CF5" w:rsidRPr="004E5997" w:rsidRDefault="00DC4CF5" w:rsidP="004E59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5997">
        <w:rPr>
          <w:rFonts w:ascii="Times New Roman" w:hAnsi="Times New Roman" w:cs="Times New Roman"/>
          <w:sz w:val="28"/>
          <w:szCs w:val="28"/>
        </w:rPr>
        <w:t>Тумбочка для пособий</w:t>
      </w:r>
    </w:p>
    <w:p w:rsidR="00DC4CF5" w:rsidRPr="004E5997" w:rsidRDefault="00DC4CF5" w:rsidP="004E59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5997">
        <w:rPr>
          <w:rFonts w:ascii="Times New Roman" w:hAnsi="Times New Roman" w:cs="Times New Roman"/>
          <w:sz w:val="28"/>
          <w:szCs w:val="28"/>
        </w:rPr>
        <w:t>Полки для пособий</w:t>
      </w:r>
    </w:p>
    <w:p w:rsidR="00DC4CF5" w:rsidRPr="004E5997" w:rsidRDefault="00DC4CF5" w:rsidP="004E59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5997">
        <w:rPr>
          <w:rFonts w:ascii="Times New Roman" w:hAnsi="Times New Roman" w:cs="Times New Roman"/>
          <w:sz w:val="28"/>
          <w:szCs w:val="28"/>
        </w:rPr>
        <w:t>Магнитная доска</w:t>
      </w:r>
    </w:p>
    <w:p w:rsidR="00DC4CF5" w:rsidRPr="004E5997" w:rsidRDefault="00DC4CF5" w:rsidP="004E59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5997">
        <w:rPr>
          <w:rFonts w:ascii="Times New Roman" w:hAnsi="Times New Roman" w:cs="Times New Roman"/>
          <w:sz w:val="28"/>
          <w:szCs w:val="28"/>
        </w:rPr>
        <w:t>«Фиолетовый лес»</w:t>
      </w:r>
    </w:p>
    <w:p w:rsidR="00DC4CF5" w:rsidRPr="004E5997" w:rsidRDefault="00DC4CF5" w:rsidP="004E59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E5997">
        <w:rPr>
          <w:rFonts w:ascii="Times New Roman" w:hAnsi="Times New Roman" w:cs="Times New Roman"/>
          <w:sz w:val="28"/>
          <w:szCs w:val="28"/>
        </w:rPr>
        <w:t>Рейлинги</w:t>
      </w:r>
      <w:proofErr w:type="spellEnd"/>
      <w:r w:rsidR="0076268C" w:rsidRPr="004E5997">
        <w:rPr>
          <w:rFonts w:ascii="Times New Roman" w:hAnsi="Times New Roman" w:cs="Times New Roman"/>
          <w:sz w:val="28"/>
          <w:szCs w:val="28"/>
        </w:rPr>
        <w:t xml:space="preserve"> с крючками</w:t>
      </w:r>
    </w:p>
    <w:p w:rsidR="00DC4CF5" w:rsidRPr="004E5997" w:rsidRDefault="00DC4CF5" w:rsidP="004E59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5997">
        <w:rPr>
          <w:rFonts w:ascii="Times New Roman" w:hAnsi="Times New Roman" w:cs="Times New Roman"/>
          <w:sz w:val="28"/>
          <w:szCs w:val="28"/>
        </w:rPr>
        <w:t>Спирт медицинский</w:t>
      </w:r>
    </w:p>
    <w:p w:rsidR="00DC4CF5" w:rsidRPr="004E5997" w:rsidRDefault="00DC4CF5" w:rsidP="004E59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5997">
        <w:rPr>
          <w:rFonts w:ascii="Times New Roman" w:hAnsi="Times New Roman" w:cs="Times New Roman"/>
          <w:sz w:val="28"/>
          <w:szCs w:val="28"/>
        </w:rPr>
        <w:t>Вата стерильная</w:t>
      </w:r>
    </w:p>
    <w:p w:rsidR="00DC4CF5" w:rsidRPr="004E5997" w:rsidRDefault="00DC4CF5" w:rsidP="004E59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5997">
        <w:rPr>
          <w:rFonts w:ascii="Times New Roman" w:hAnsi="Times New Roman" w:cs="Times New Roman"/>
          <w:sz w:val="28"/>
          <w:szCs w:val="28"/>
        </w:rPr>
        <w:t>Одноразовые марлевые салфетки</w:t>
      </w:r>
    </w:p>
    <w:p w:rsidR="00DC4CF5" w:rsidRPr="004E5997" w:rsidRDefault="00DC4CF5" w:rsidP="004E59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5997">
        <w:rPr>
          <w:rFonts w:ascii="Times New Roman" w:hAnsi="Times New Roman" w:cs="Times New Roman"/>
          <w:sz w:val="28"/>
          <w:szCs w:val="28"/>
        </w:rPr>
        <w:t>Шпатели стерильные</w:t>
      </w:r>
    </w:p>
    <w:p w:rsidR="00DC4CF5" w:rsidRPr="004E5997" w:rsidRDefault="00DC4CF5" w:rsidP="004E59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5997">
        <w:rPr>
          <w:rFonts w:ascii="Times New Roman" w:hAnsi="Times New Roman" w:cs="Times New Roman"/>
          <w:sz w:val="28"/>
          <w:szCs w:val="28"/>
        </w:rPr>
        <w:t>Пособия для индивидуальной работы по всем направлениям речевого развития</w:t>
      </w:r>
    </w:p>
    <w:p w:rsidR="00DC4CF5" w:rsidRPr="004E5997" w:rsidRDefault="00DC4CF5" w:rsidP="004E59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5997">
        <w:rPr>
          <w:rFonts w:ascii="Times New Roman" w:hAnsi="Times New Roman" w:cs="Times New Roman"/>
          <w:sz w:val="28"/>
          <w:szCs w:val="28"/>
        </w:rPr>
        <w:t>Текстовый материал для автоматизации и дифференциации звуков, для работы над слоговой структурой слова</w:t>
      </w:r>
    </w:p>
    <w:p w:rsidR="00DC4CF5" w:rsidRPr="004E5997" w:rsidRDefault="00DC4CF5" w:rsidP="004E599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5997">
        <w:rPr>
          <w:rFonts w:ascii="Times New Roman" w:hAnsi="Times New Roman" w:cs="Times New Roman"/>
          <w:sz w:val="28"/>
          <w:szCs w:val="28"/>
        </w:rPr>
        <w:t>Материал для обследования речи ребенка</w:t>
      </w:r>
    </w:p>
    <w:p w:rsidR="0076268C" w:rsidRPr="0076268C" w:rsidRDefault="0076268C" w:rsidP="0076268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26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Оборудование зоны групповой работы</w:t>
      </w:r>
    </w:p>
    <w:p w:rsidR="0076268C" w:rsidRPr="004E5997" w:rsidRDefault="0076268C" w:rsidP="004E599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E5997">
        <w:rPr>
          <w:rFonts w:ascii="Times New Roman" w:hAnsi="Times New Roman" w:cs="Times New Roman"/>
          <w:sz w:val="28"/>
          <w:szCs w:val="28"/>
        </w:rPr>
        <w:t>Зеркало</w:t>
      </w:r>
    </w:p>
    <w:p w:rsidR="0076268C" w:rsidRPr="004E5997" w:rsidRDefault="0076268C" w:rsidP="004E599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E5997">
        <w:rPr>
          <w:rFonts w:ascii="Times New Roman" w:hAnsi="Times New Roman" w:cs="Times New Roman"/>
          <w:sz w:val="28"/>
          <w:szCs w:val="28"/>
        </w:rPr>
        <w:t>Стол</w:t>
      </w:r>
    </w:p>
    <w:p w:rsidR="0076268C" w:rsidRPr="004E5997" w:rsidRDefault="0076268C" w:rsidP="004E599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E5997">
        <w:rPr>
          <w:rFonts w:ascii="Times New Roman" w:hAnsi="Times New Roman" w:cs="Times New Roman"/>
          <w:sz w:val="28"/>
          <w:szCs w:val="28"/>
        </w:rPr>
        <w:t>Полки для пособий</w:t>
      </w:r>
    </w:p>
    <w:p w:rsidR="0076268C" w:rsidRPr="004E5997" w:rsidRDefault="0076268C" w:rsidP="004E599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E5997">
        <w:rPr>
          <w:rFonts w:ascii="Times New Roman" w:hAnsi="Times New Roman" w:cs="Times New Roman"/>
          <w:sz w:val="28"/>
          <w:szCs w:val="28"/>
        </w:rPr>
        <w:t>Кармашки для пособий, карточек</w:t>
      </w:r>
    </w:p>
    <w:p w:rsidR="0076268C" w:rsidRPr="004E5997" w:rsidRDefault="0076268C" w:rsidP="004E599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E5997">
        <w:rPr>
          <w:rFonts w:ascii="Times New Roman" w:hAnsi="Times New Roman" w:cs="Times New Roman"/>
          <w:sz w:val="28"/>
          <w:szCs w:val="28"/>
        </w:rPr>
        <w:t>Детские стулья</w:t>
      </w:r>
    </w:p>
    <w:p w:rsidR="0076268C" w:rsidRPr="004E5997" w:rsidRDefault="0076268C" w:rsidP="004E599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E5997">
        <w:rPr>
          <w:rFonts w:ascii="Times New Roman" w:hAnsi="Times New Roman" w:cs="Times New Roman"/>
          <w:sz w:val="28"/>
          <w:szCs w:val="28"/>
        </w:rPr>
        <w:t>Рейлинг</w:t>
      </w:r>
      <w:proofErr w:type="spellEnd"/>
      <w:r w:rsidRPr="004E5997">
        <w:rPr>
          <w:rFonts w:ascii="Times New Roman" w:hAnsi="Times New Roman" w:cs="Times New Roman"/>
          <w:sz w:val="28"/>
          <w:szCs w:val="28"/>
        </w:rPr>
        <w:t xml:space="preserve"> с крючками</w:t>
      </w:r>
    </w:p>
    <w:p w:rsidR="004E5997" w:rsidRDefault="004E5997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 w:type="page"/>
      </w:r>
    </w:p>
    <w:p w:rsidR="0076268C" w:rsidRPr="0076268C" w:rsidRDefault="0076268C" w:rsidP="0076268C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626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Технические средства обучения</w:t>
      </w:r>
    </w:p>
    <w:p w:rsidR="0076268C" w:rsidRDefault="0076268C" w:rsidP="0076268C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мне в работе, так как с их помощью осуществляется визуализации информации, активизация дошкольников, мотивация их к занятиям</w:t>
      </w:r>
    </w:p>
    <w:p w:rsidR="0076268C" w:rsidRPr="00567ACC" w:rsidRDefault="0076268C" w:rsidP="0076268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7A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Оборудование: </w:t>
      </w:r>
    </w:p>
    <w:p w:rsidR="0076268C" w:rsidRPr="00291C3C" w:rsidRDefault="0076268C" w:rsidP="00291C3C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</w:p>
    <w:p w:rsidR="0076268C" w:rsidRPr="00291C3C" w:rsidRDefault="0076268C" w:rsidP="00291C3C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</w:t>
      </w:r>
    </w:p>
    <w:p w:rsidR="0076268C" w:rsidRPr="00291C3C" w:rsidRDefault="0076268C" w:rsidP="00291C3C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Колонки</w:t>
      </w:r>
    </w:p>
    <w:p w:rsidR="0076268C" w:rsidRPr="00291C3C" w:rsidRDefault="0076268C" w:rsidP="00291C3C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</w:t>
      </w:r>
    </w:p>
    <w:p w:rsidR="0076268C" w:rsidRPr="00291C3C" w:rsidRDefault="0076268C" w:rsidP="00291C3C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Портативная колонка</w:t>
      </w:r>
    </w:p>
    <w:p w:rsidR="0076268C" w:rsidRPr="00291C3C" w:rsidRDefault="0076268C" w:rsidP="00291C3C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Медиатека</w:t>
      </w:r>
      <w:proofErr w:type="spellEnd"/>
    </w:p>
    <w:p w:rsidR="0076268C" w:rsidRPr="001C073F" w:rsidRDefault="0076268C" w:rsidP="0076268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0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Технические средства:</w:t>
      </w:r>
    </w:p>
    <w:p w:rsidR="0076268C" w:rsidRDefault="0076268C" w:rsidP="0076268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A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Светотехнические:</w:t>
      </w:r>
      <w:r w:rsidR="00291C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Видеофильмы</w:t>
      </w:r>
    </w:p>
    <w:p w:rsidR="0076268C" w:rsidRDefault="0076268C" w:rsidP="0076268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A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Звукотехнические:</w:t>
      </w:r>
      <w:r w:rsidR="00291C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CD</w:t>
      </w:r>
      <w:r w:rsidR="0029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магнитофонные записи.</w:t>
      </w:r>
    </w:p>
    <w:p w:rsidR="0076268C" w:rsidRPr="001C073F" w:rsidRDefault="0076268C" w:rsidP="0076268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A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Средства программного обучения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567A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91C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программы, презентации.</w:t>
      </w:r>
    </w:p>
    <w:p w:rsidR="00005AD5" w:rsidRPr="00005AD5" w:rsidRDefault="0076268C" w:rsidP="00005AD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5A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Документация</w:t>
      </w:r>
    </w:p>
    <w:p w:rsidR="0076268C" w:rsidRPr="000F3C08" w:rsidRDefault="0076268C" w:rsidP="00005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C08">
        <w:rPr>
          <w:rFonts w:ascii="Times New Roman" w:hAnsi="Times New Roman" w:cs="Times New Roman"/>
          <w:sz w:val="28"/>
          <w:szCs w:val="28"/>
        </w:rPr>
        <w:t>Перечень нормативно-правовых документов</w:t>
      </w:r>
    </w:p>
    <w:p w:rsidR="00291C3C" w:rsidRDefault="00B35893" w:rsidP="00291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76268C" w:rsidRPr="000F3C08">
        <w:rPr>
          <w:rFonts w:ascii="Times New Roman" w:hAnsi="Times New Roman" w:cs="Times New Roman"/>
          <w:sz w:val="28"/>
          <w:szCs w:val="28"/>
        </w:rPr>
        <w:t>рограмма</w:t>
      </w:r>
      <w:r w:rsidR="00291C3C">
        <w:rPr>
          <w:rFonts w:ascii="Times New Roman" w:hAnsi="Times New Roman" w:cs="Times New Roman"/>
          <w:sz w:val="28"/>
          <w:szCs w:val="28"/>
        </w:rPr>
        <w:t>, которая включает</w:t>
      </w:r>
      <w:r w:rsidR="00291C3C" w:rsidRPr="00291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3C" w:rsidRPr="000F3C08" w:rsidRDefault="00B35893" w:rsidP="00291C3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</w:t>
      </w:r>
    </w:p>
    <w:p w:rsidR="00291C3C" w:rsidRDefault="00291C3C" w:rsidP="00291C3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C08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B35893" w:rsidRPr="000F3C08" w:rsidRDefault="00B35893" w:rsidP="00291C3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Сетку занятий</w:t>
      </w:r>
    </w:p>
    <w:p w:rsidR="00291C3C" w:rsidRPr="000F3C08" w:rsidRDefault="00291C3C" w:rsidP="00291C3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C08">
        <w:rPr>
          <w:rFonts w:ascii="Times New Roman" w:hAnsi="Times New Roman" w:cs="Times New Roman"/>
          <w:sz w:val="28"/>
          <w:szCs w:val="28"/>
        </w:rPr>
        <w:t>Циклограмм</w:t>
      </w:r>
      <w:r w:rsidR="00B35893">
        <w:rPr>
          <w:rFonts w:ascii="Times New Roman" w:hAnsi="Times New Roman" w:cs="Times New Roman"/>
          <w:sz w:val="28"/>
          <w:szCs w:val="28"/>
        </w:rPr>
        <w:t>у</w:t>
      </w:r>
      <w:r w:rsidRPr="000F3C08">
        <w:rPr>
          <w:rFonts w:ascii="Times New Roman" w:hAnsi="Times New Roman" w:cs="Times New Roman"/>
          <w:sz w:val="28"/>
          <w:szCs w:val="28"/>
        </w:rPr>
        <w:t xml:space="preserve"> деятельности учителя-логопеда</w:t>
      </w:r>
    </w:p>
    <w:p w:rsidR="0076268C" w:rsidRDefault="0076268C" w:rsidP="007626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план</w:t>
      </w:r>
      <w:r w:rsidR="00291C3C">
        <w:rPr>
          <w:rFonts w:ascii="Times New Roman" w:hAnsi="Times New Roman" w:cs="Times New Roman"/>
          <w:sz w:val="28"/>
          <w:szCs w:val="28"/>
        </w:rPr>
        <w:t xml:space="preserve"> (в котором отражен план работы с родителями)</w:t>
      </w:r>
    </w:p>
    <w:p w:rsidR="0076268C" w:rsidRPr="000F3C08" w:rsidRDefault="0076268C" w:rsidP="007626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3C08">
        <w:rPr>
          <w:rFonts w:ascii="Times New Roman" w:hAnsi="Times New Roman" w:cs="Times New Roman"/>
          <w:sz w:val="28"/>
          <w:szCs w:val="28"/>
        </w:rPr>
        <w:t>Речевые карты</w:t>
      </w:r>
    </w:p>
    <w:p w:rsidR="0076268C" w:rsidRDefault="0076268C" w:rsidP="007626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291C3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индивидуальной работы</w:t>
      </w:r>
    </w:p>
    <w:p w:rsidR="00291C3C" w:rsidRPr="000F3C08" w:rsidRDefault="00291C3C" w:rsidP="007626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посещения индивидуальных занятий</w:t>
      </w:r>
    </w:p>
    <w:p w:rsidR="0076268C" w:rsidRDefault="0076268C" w:rsidP="007626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:rsidR="00005AD5" w:rsidRDefault="0076268C" w:rsidP="00005A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</w:p>
    <w:p w:rsidR="00291C3C" w:rsidRDefault="00291C3C" w:rsidP="00005A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взаимодействия учителя-логопеда с воспитателями</w:t>
      </w:r>
    </w:p>
    <w:p w:rsidR="00291C3C" w:rsidRDefault="00291C3C" w:rsidP="00005A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РППС кабинета</w:t>
      </w:r>
    </w:p>
    <w:p w:rsidR="000D04FD" w:rsidRPr="00005AD5" w:rsidRDefault="000D04FD" w:rsidP="00005A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выдачи документов на ПМПК</w:t>
      </w:r>
    </w:p>
    <w:p w:rsidR="004E5997" w:rsidRDefault="004E5997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 w:type="page"/>
      </w:r>
    </w:p>
    <w:p w:rsidR="00005AD5" w:rsidRPr="00005AD5" w:rsidRDefault="00005AD5" w:rsidP="00005AD5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05A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Специальная литература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Александрова О.В. Большая энциклопедия развития / Ольга Александрова. – 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2014. – 248 с.: ил. – (Ломоносовские энциклопедии). 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Игры для детей 4 – 7 лет: развитие речи и воображения. – М.: ТЦ Сфера, 2010. – 128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Арбекова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Н.Е. Развиваем связную речь у детей 4-5 лет с ОНР. Альбом 1. Мир растений / Н.Е.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Арбекова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– 2-е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изд.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– М.: Издательство Гном, 2017. – 32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Арбекова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Н.Е. Развиваем связную речь у детей 4-5 лет с ОНР. Альбом 2. Мир животных / Н.Е.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Арбекова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– 2-е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изд.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– М.: Издательство Гном, 2017. – 32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Арбекова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Н.Е. Развиваем связную речь у детей 4-5 лет с ОНР. Альбом 3. Мир человека / Н.Е.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Арбекова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– 2-е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изд.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– М.: Издательство Гном, 2017. – 32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Арбекова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Н.Е. Развиваем связную речь у детей 4-5 лет с ОНР. Конспекты подгрупповых занятий логопеда / Н.Е.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Арбекова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– М.: Издательство ГНОМ, 2014. – 240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Арбекова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Н.Е. Развиваем связную речь у детей 4-5 лет с ОНР. Планирование работы логопеда в средней группе  / Н.Е.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Арбекова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– М.: Издательство ГНОМ, 2014. – 80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Бардышева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Т.Ю.,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Моносова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Е.Н.  Тетрадь логопедических заданий. Средняя группа. - М.: Издательство «Скрипторий 2003», 2009. - 120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Бардышева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Т.Ю.,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Моносова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Е.Н. Логопедические занятия в детском саду. Средняя группа.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.: Издательство «Скрипторий 2003», 2010. — 232 с.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bookmarkStart w:id="0" w:name="bookmark0"/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Бардышева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Т.Ю.,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Моносова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Е.Н</w:t>
      </w:r>
      <w:r w:rsidR="004B1903" w:rsidRPr="004B1903">
        <w:pict>
          <v:line id="_x0000_s1026" alt="40m4ruu3jddaqz427" style="position:absolute;left:0;text-align:left;z-index:251660288;mso-position-horizontal-relative:text;mso-position-vertical-relative:text" from="427.65pt,-15.35pt" to="427.65pt,-15.35pt" stroked="f"/>
        </w:pict>
      </w:r>
      <w:r>
        <w:rPr>
          <w:rFonts w:ascii="Times New Roman" w:eastAsia="Calibri" w:hAnsi="Times New Roman" w:cs="Times New Roman"/>
          <w:sz w:val="28"/>
          <w:szCs w:val="28"/>
        </w:rPr>
        <w:t>. Методические рекомендации к наглядно-дидактическому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bookmark1"/>
      <w:r>
        <w:rPr>
          <w:rFonts w:ascii="Times New Roman" w:eastAsia="Calibri" w:hAnsi="Times New Roman" w:cs="Times New Roman"/>
          <w:sz w:val="28"/>
          <w:szCs w:val="28"/>
        </w:rPr>
        <w:t>пособию «Логопедические занятия в детском саду. Средняя группа»</w:t>
      </w:r>
      <w:bookmarkStart w:id="2" w:name="bookmark2"/>
      <w:bookmarkEnd w:id="1"/>
      <w:r>
        <w:rPr>
          <w:rFonts w:ascii="Times New Roman" w:eastAsia="Calibri" w:hAnsi="Times New Roman" w:cs="Times New Roman"/>
          <w:sz w:val="28"/>
          <w:szCs w:val="28"/>
        </w:rPr>
        <w:t>. Демонстрационный материал для фронтальных занятий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 xml:space="preserve"> Издано при финансовой поддержке Федерального агентства по печати и массовым коммуникациям в рамках Федеральной целевой программы «Культура России».</w:t>
      </w:r>
      <w:bookmarkStart w:id="3" w:name="bookmark3"/>
      <w:r>
        <w:rPr>
          <w:rFonts w:ascii="Times New Roman" w:eastAsia="Calibri" w:hAnsi="Times New Roman" w:cs="Times New Roman"/>
          <w:sz w:val="28"/>
          <w:szCs w:val="28"/>
        </w:rPr>
        <w:t xml:space="preserve"> Москва «Скрипторий 2003»</w:t>
      </w:r>
      <w:r w:rsidR="004B1903" w:rsidRPr="004B1903">
        <w:pict>
          <v:line id="_x0000_s1027" alt="40m4ruu3jddaqz427" style="position:absolute;left:0;text-align:left;z-index:251661312;mso-position-horizontal-relative:text;mso-position-vertical-relative:text" from="252.65pt,356.65pt" to="252.65pt,356.65pt" stroked="f"/>
        </w:pict>
      </w:r>
      <w:r w:rsidR="004B1903" w:rsidRPr="004B1903">
        <w:pict>
          <v:line id="_x0000_s1028" alt="40m4ruu3jddaqz427" style="position:absolute;left:0;text-align:left;z-index:251662336;mso-position-horizontal-relative:text;mso-position-vertical-relative:text" from="160.65pt,177.65pt" to="160.65pt,177.65pt" stroked="f"/>
        </w:pict>
      </w:r>
      <w:r w:rsidR="004B1903" w:rsidRPr="004B1903">
        <w:pict>
          <v:line id="_x0000_s1029" alt="40m4ruu3jddaqz427" style="position:absolute;left:0;text-align:left;z-index:251663360;mso-position-horizontal-relative:text;mso-position-vertical-relative:text" from="300.65pt,125.65pt" to="300.65pt,125.65pt" stroked="f"/>
        </w:pict>
      </w:r>
      <w:r>
        <w:rPr>
          <w:rFonts w:ascii="Times New Roman" w:eastAsia="Calibri" w:hAnsi="Times New Roman" w:cs="Times New Roman"/>
          <w:sz w:val="28"/>
          <w:szCs w:val="28"/>
        </w:rPr>
        <w:t>, 2012</w:t>
      </w:r>
      <w:bookmarkEnd w:id="3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Белых В.А. Развитие речи для малышей: средняя группа / В.А. Белых. – Ростов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>/Д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 Феникс, 2015. – 16 с.: ил. – (ФГОС: рабочие тетради дошкольника).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Бухарина К.Е. Логопедическая тетрадь для занятий с детьми 4-5 лет / К.Е. Бухарина. – М.: Издательство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2019. – 95 с.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ил. – (Коррекционная педагогика). 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Воспитание сенсорной культуры ребенка от рождения до 6 лет: Кн. для воспитателя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ада /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Э.Г. Пилюгина,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Н.Б.Венгер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Под ред.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М: Просвещение, 1988. – 144 с.: ил.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Веселова Е.И., Скрябина Е.М. Игры и упражнения на каждый день для детей 4-5 лет с ОНР. Ч. 1. – М.: ТЦ Сфера, 2015. – 64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Библиотека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логопеда)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Веселова Е.И., Скрябина Е.М. Игры и упражнения на каждый день для детей 4-5 лет с ОНР. Ч. 2. – М.: ТЦ Сфера, 2015. – 64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Библиотека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логопеда)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Волосова Е.Б. Развитие ребенка раннего возраста (основные показатели). – М.: ЛИНКА-ПРЕСС, 1999. – 72 с.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Буду грамотным. Серия «Умный малыш». Методическое пособие для занятий с детьми 3-5 лет. – М.: ОАО «ОЛМА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Групп», 2014. – 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П.С., Дудка И.С., Ильина О.В. Логопедические сказки для самых маленьких. – М.: ТЦ Сфера, 2018. – 64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(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логопеда).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Гордеева С.Е. Обучаем дошкольников грамоте при помощи звука, цвета и движения. – М.: ТЦ Сфера, 2011. – 64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(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логопеда).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Громова О.Е., Соломатина Г.Н.,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Кабушко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А.Ю. Конспекты занятий по развитию речи детей 4-5 лет. Методическое пособие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М.: ТЦ Сфера, 2008. – 192 с. – (Логопед в ДОУ)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Жукова Н.С. Я говорю правильно!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первых уроков устной речи к «Букварю» / Н.С. Жукова; [ил.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Алексея Разуваева].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 – 72 с.: ил.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и упражнения (сказка маленький язычок)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Кислова Т.Р. «По дороге к Азбуке». Методические рекомендации для воспитателей, логопедов, учителей и родителей к частям 1 и 2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научной редакцией Р.Н.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Изд. 2-е,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Издательский дом РАО, 2003. – 160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(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свободный ум).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Козырева Л.М. «Овощи, фрукты, ягоды, грибы». Тетрадь по развитию речи для дошкольников и младших школьников. Автоматизация трудных звуков. – Ярославль: Издательство «Академия развития», 2006. – 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Колесникова Е.В. От слова к звуку. Рабочая тетрадь для детей 4-5 лет. –  Изд. 3-е, доп.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Издательство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2008. – 64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Колесникова Е.В. Развитие звуковой культуры речи у детей 3-4 лет. Учебно-методическое пособие к рабочей тетради «Раз – словечко, два – словечко». –  Изд. 3-е,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Издательство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2007. – 96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Количественный мониторинг общего и речевого развития детей с ОНР/авт.-сост. А.М Быховская,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«ИЗДАТЕЛЬСТВО «ДЕТСТВО-ПРЕСС», 2013. – 32с.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Разгадайка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самых маленьких 3-4 года. – М.: ЗАО «Омега», художественное оформление, 2002. – 52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Артикуляционная, пальчиковая  гимнастика и дыхательно-голосовые упражнения. Приложение к комплекту тетрадей для закрепления произношения звуков у дошкольников /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изд., доп. – М.: Издательство ГНОМ, 2014. – 16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Индивидуально-подгрупповая работа по коррекции звукопроизношения. Пособие для логопедов. – М.: «Гном-Пресс», 1999. – 136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Куликовская Т.А. Артикуляционная гимнастика в стихах и картинках. Пособие для логопедов, воспитателей и родителей / Т.А.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– М.: Издательство ГНОМ, 2014. – 64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Лебедева Л.В. Рабочая тетрадь дошкольника. Средняя группа. – М.: Центр педагогического образования, 2016. – 24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Лимановская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О.Н. Конспекты логопедических занятий в средней группе. – М.: ТЦ Сфера, 2016. – 128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-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Библиотека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логопеда).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100 физкультминуток на логопедических занятиях. – М.: ТЦ Сфера, 2010. – 64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– (Логопед в ДОУ).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Если ребенок плохо говорит...— СПб. : ООО «ИЗДАТЕЛЬСТВО «ДЕТСТВО-ПРЕСС», 2011.</w:t>
      </w:r>
      <w:r>
        <w:rPr>
          <w:rFonts w:ascii="Times New Roman" w:hAnsi="Times New Roman" w:cs="Times New Roman"/>
          <w:sz w:val="28"/>
          <w:szCs w:val="28"/>
        </w:rPr>
        <w:t xml:space="preserve"> – 84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 В.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онспекты подгрупповых логопедических занятий в средней группе детского сада для детей с ОНР.— СПб.: ДЕТСТВО-ПРЕСС, 2006. - 656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Нищева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Н. 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Тетрадь №1 для средней логопедической группы (1-й год обучения)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/ Худ. И. Ф.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Дукк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— СПб.: "Детство-Пресс", 2000. — 32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Нищева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Н. В. Тетрадь №2 для средней логопедической группы детского сада (1-й год обучения)/ Худ. И. Ф.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Дукк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— СПб.: ДЕТСТВО-ПРЕСС, 2004. — 32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 В. Тетрадь №3 для средней логопедической группы (1-й год обучения)/Худ. И. Ф.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Дукк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— СПб.: "Детство-Пресс", 2000. — 32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Веселая артикуляционная гимнастика.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«ИЗДАТЕЛЬСТВО «ДЕТСТВО-ПРЕСС», 2009. – 32с.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Веселая дыхательная гимнастика.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ООО «ИЗДАТЕЛЬСТВО «ДЕТСТВО-ПРЕСС», 2017. -32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цв.ил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Занимаемся вместе. Младшая логопедическая группа: Домашняя тетрадь.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ДЕТСТВО-ПРЕСС», 2017. – 40с.+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ил.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Комплексная образовательная программа дошкольного образования для детей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тяжелыми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нарушения речи (общим недоразвитием речи) с 3 до 7 лет. Издание 3-е,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– СПб.: ООО «ИЗДАТЕЛЬСТВО «ДЕТСТВО-ПРЕСС», 2015. – 240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Конспекты подгрупповых логопедических занятий в младшей группе детского сада.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«ИЗДАТЕЛЬСТВО «ДЕТСТВО-ПРЕСС», 2016. – 448с.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Обучение детей пересказу по опорным картинкам (2-3 года).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6.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ООО «ИЗДАТЕЛЬСТВО «ДЕТСТВО-ПРЕСС», 2017. – 24с.,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ил.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Обучение детей пересказу по опорным картинкам (3-5 лет).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5.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ООО «ИЗДАТЕЛЬСТВО «ДЕТСТВО-ПРЕСС», 2017. – 24с.,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ил.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Обучение детей пересказу по опорным картинкам (5-7 лет).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1.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ООО «ИЗДАТЕЛЬСТВО «ДЕТСТВО-ПРЕСС», 2017. – 24с.,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ил.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Обучение детей пересказу по опорным картинкам (5-7 лет).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2.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«ИЗДАТЕЛЬСТВО «ДЕТСТВО-ПРЕСС», 2017. – 24с.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Обучение детей пересказу по опорным картинкам (5-7 лет).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3.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ООО «ИЗДАТЕЛЬСТВО «ДЕТСТВО-ПРЕСС», 2017. – 24с.,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ил.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Обучение детей пересказу по опорным картинкам (5-7 лет).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4.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ООО «ИЗДАТЕЛЬСТВО «ДЕТСТВО-ПРЕСС», 2017. – 24с.,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ил.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учителя-логопеда: учебно-методическое пособие.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ООО «ИЗДАТЕЛЬСТВО «ДЕТСТВО-ПРЕСС», 2015. – 192 с. – (Методический комплект программы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Примерная программа коррекционно-развивающей работы в логопедической группе для детей с ОНР (с 3 до 7 лет) 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Программа коррекционно-развивающей работы в младшей логопедической группе детского сада. – СПб.: Детство-Пресс: 2006. – 192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Программа коррекционно-развивающей работы в младшей логопедической группе детского сада. – СПб.: «ДЕТСТВО-ПРЕСС», 2006. – 192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Н.В. Система  коррекционной  работы  в логопедической 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детей  с общим  недоразвитием  речи. — СПб.:  ДЕТСТВ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ПРЕСС. 2001,- 352 с.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Система коррекционной работы в логопедической группе для детей с общим недоразвитием речи. – СПб.: «ДЕТСТВО-ПРЕСС», 2009. – 560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Современная система коррекционной работы в логопедической группе для детей с ОНР (с 3 до 7 лет)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Гавришева Л.Б., Кириллова Ю.А. 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3 до 4 лет и с 4 до 5 лет).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ООО «ИЗДАТЕЛЬСТВО «ДЕТСТВО-ПРЕСС», 2016. – 272 с. (Методический комплект к программе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Писарева Л.Ю. Система работы по развитию общих речевых навыков у детей 5-7 лет.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«ИЗДАТЕЛЬСТВО «ДЕТСТВО-ПРЕСС», 2016. – 112 с. (Кабинет логопеда).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Поваляева М.А. Сказки о веселом язычке. Дидактический материал по логопедии (свистящие, шипящие)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2003. - 77 с.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Психолого-педагогическое консультирование и сопровождение развития ребенка: Пособие для учителя-дефектолога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Шипицыной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изд. центр ВЛАДОС, 2003. – 528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– (Коррекционная педагогика).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Пятница Т.В. Логопедия в таблицах, схемах, цифрах/ Т.В. Пятница. – Изд. 5-е.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2013. – 173,  [1] с.: ил. – (Библиотека логопеда).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Т.В. Рабочая тетрадь логопеда: загадки, рифмовки, скороговорки/ сост. Т.В. Пятница. – Изд. 2-е.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2011. – 315[1]с. – (Библиотека логопеда).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Ребусы для детей. Куда спрятались слова?/ авт.-сост.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Изд. 3-е.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Феникс,2016. – 16 с: ил. – (Зарядка для ума).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Репина З.А., Буйко В.И. Уроки логопедии. Екатеринбург: Изд-во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2005. – 208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Рубинская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Почему мой ребенок плохо говорит? Логопедическая тетрадь для детей 4-5 лет / Наталья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Рубинская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– Ростов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>/Д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 Феникс, 2019. – 125, [1] с. – (Логопедические тетради)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Скворцова И.В. Логопедические игры. – М.: ОЛМА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Групп, 2014. – 128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– (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«Программа развития и обучения дошкольника»)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Формирование связной речи детей 4-5 лет: планирование, конспекты занятий, лексический материал / авт.-сост.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Волгоград: Учитель, 2011. – 232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Смирнова Л.Н. Логопедия в детском саду. Занятия с детьми 4-5 лет с общим недоразвитием речи. Пособие для логопедов, дефектологов и воспитателей. – М.: Мозаика-Синтез, 2007. – 72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1 / Н.Э.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Издательство ГНОМ, 2014. – 48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2 / Н.Э.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Издательство ГНОМ, 2015. – 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3 / Н.Э.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Издательство ГНОМ, 2015. – 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4 / Н.Э.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 – М.: Издательство ГНОМ, 2015. – 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Ткаченко Т.</w:t>
      </w:r>
      <w:proofErr w:type="gramStart"/>
      <w:r>
        <w:rPr>
          <w:rFonts w:ascii="Times New Roman" w:hAnsi="Times New Roman" w:cs="Times New Roman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дошкольник плохо говорит. Система коррекции общего недоразвития речи у детей 5 лет / Т.А. Ткаченко; [рис. А. Воробьева].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2017. – 96 с.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Я.В. Готовим руку к письму.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2014. – 32 с.: ил. – (Обучающие многоразовые прописи)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Филичева Т.Б.,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Логопедическая работа в специальном детском саду: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ин-ов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спец. №2111 «Дефектология». – М.: Просвещение, 1987. – 142 с.: ил.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Филичева Т.Б., Чиркина Г.В. Устранение общего недоразвития речи у детей дошкольного возраста: Практическое пособие. – М.: Айрис-пресс, 2004. – 224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–  (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логопеда-практика).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Филичева Т.В., Чиркина Г.В., Туманова Т.В. Программы дошкольных образовательных учреждений компенсирующего вида для детей с нарушениями речи. Коррекция нарушений речи. – 2-е изд. – М.: «Просвещение», 2009. – 272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Шадрина Л.Г., Фомина Е.П. Развиваем связную речь. Методические рекомендации. – М.: ТЦ Сфера, 2012. – 128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(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воспитателя). (7).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 Игры и игровые упражнения для развития речи: Кн. для воспитателей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ада: Из опыта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В.В. Гербовой.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1988. – 64 с.: ил.</w:t>
      </w:r>
    </w:p>
    <w:p w:rsidR="00005AD5" w:rsidRDefault="00005AD5" w:rsidP="00005A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Д.Г. Как хорошо уметь читать!.. Обучение дошкольников чтению: Программа-конспект.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Пб: «Детство-Пресс», 2000. -188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/ (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опыта педагога).</w:t>
      </w:r>
    </w:p>
    <w:p w:rsidR="00005AD5" w:rsidRDefault="00005AD5" w:rsidP="00005A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AD5" w:rsidRDefault="00005AD5" w:rsidP="00005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5AD5" w:rsidRDefault="00005AD5" w:rsidP="00005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пособия для коррекции звукопроизношения</w:t>
      </w:r>
    </w:p>
    <w:p w:rsidR="00005AD5" w:rsidRDefault="00005AD5" w:rsidP="00005A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З.Т. Игры с парными карточками. Звуки [с], 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]. Настольные логопедические игры для детей 5-7 лет / З.Т.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ИЗДАТЕЛЬСТВО ГНОМ, 2017. – 36 с.: ил.</w:t>
      </w:r>
    </w:p>
    <w:p w:rsidR="00005AD5" w:rsidRDefault="00005AD5" w:rsidP="00005A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З.Т. Игры с парными карточками. Звуки 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], [ж], [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’],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’]. Настольные логопедические игры для детей 5-7 лет / З.Т.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ООО ИЗДАТЕЛЬСТВО ГНОМ, 2017. – 32 с.: ил.</w:t>
      </w:r>
    </w:p>
    <w:p w:rsidR="00005AD5" w:rsidRDefault="00005AD5" w:rsidP="00005A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Валявко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Звуки – звяки – отработка трудных звуков. Рычим в стихах. – М.: ООО Издательский дом Карапуз, 2014. – 16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Л.А. Автоматизация звука 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в игровых упражнениях. Альбом дошкольника / Л.А. Комарова. – М.: Издательство ГНОМ, 2015. – 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Л.А. Автоматизация звука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] в игровых упражнениях. Альбом дошкольника / Л.А. Комарова. – М.: Издательство ГНОМ, 2015. – 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Комарова Л.А. Автоматизация звука 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 в игровых упражнениях. Альбом дошкольника / Л.А. Комарова. – М.: Издательство ГНОМ, 2014. – 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Домашняя тетрадь №5 для закрепления произношения звука Л у детей 5-7 лет: пособие для логопедов, воспитателей и родителей  /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– М.: Издательство ГНОМ, 2015. – 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Домашняя тетрадь №1 для закрепления произношения свистящих звуков [с], 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логопедов, воспитателей и родителей  /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М.: Издательство ГНОМ и Д, 2009. – 48 с.</w:t>
      </w:r>
    </w:p>
    <w:p w:rsidR="00005AD5" w:rsidRDefault="00005AD5" w:rsidP="00005A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Домашняя тетрадь №2 для закрепления произношения шипящих звуков 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], [ж]: пособие для логопедов, воспитателей и родителей  /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– М.: Издательство ГНОМ и Д, 2009. – 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Домашняя тетрадь №4 для закрепления произношения шипящих звуков [ч’],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’]: пособие для логопедов, воспитателей и родителей  /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– М.: Издательство ГНОМ и Д, 2008. – 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Домашняя тетрадь №5 для закрепления произношения звука Л: пособие для логопедов, воспитателей и родителей  /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– М.: Издательство ГНОМ и Д, 2009. – 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Домашняя тетрадь №8 для закрепления произношения звука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’]: пособие для логопедов, воспитателей и родителей  /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М.: Издательство ГНОМ и Д, 2009. – 48 с.</w:t>
      </w:r>
    </w:p>
    <w:p w:rsidR="00005AD5" w:rsidRDefault="00005AD5" w:rsidP="00005A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Логопедическая раскраска для закрепления произношения свистящих звуков [с], [с’], 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’],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]: пособие для логопедов, воспитателей и родителей  /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 – М.: Издательство ГНОМ, 2014. – 16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Логопедическая раскраска для закрепления произношения шипящих звуков 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], [ж], [ч’],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’]: пособие для логопедов, воспитателей и родителей  /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 – М.: Издательство ГНОМ, 2014. – 16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Коррекция произношения звуков [г], [г’], 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], [к’],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’]. Дидактический материал для логопедов /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Издательство ГНОМ, 2014. – 48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Различаем твердые – мягкие согласные. Фонематические и лексико-грамматические упражнения с детьми 6-8 лет: пособие для логопедов /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М.И. Кременецкая. – М.: Издательство ГНОМ, 2014. – 144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Тексты и картинки для автоматизации и дифференциации звуков [с], 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], [ж]. Учебно-методическое пособие. Выпуск 2.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ООО «ИЗДАТЕЛЬСТВО «ДЕТСТВО-ПРЕСС», 2018. – 24с.,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ил. – (Кабинет логопеда).</w:t>
      </w:r>
    </w:p>
    <w:p w:rsidR="00005AD5" w:rsidRDefault="00005AD5" w:rsidP="00005A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Тетрадь-тренажер для автоматизации произношения [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], [ч’],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>’], дифференциации звуков [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] – [с],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] – [т’], [ч’] – [т’], [ч’] – [с’],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>’] – [с’],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>’] – [ч’].</w:t>
      </w:r>
      <w:proofErr w:type="gramEnd"/>
      <w:r>
        <w:rPr>
          <w:rFonts w:ascii="Times New Roman" w:hAnsi="Times New Roman" w:cs="Times New Roman"/>
          <w:sz w:val="28"/>
          <w:szCs w:val="28"/>
        </w:rPr>
        <w:t>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ООО «ИЗДАТЕЛЬСТВО «ДЕТСТВО-ПРЕСС», 2016. – 32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ил.</w:t>
      </w:r>
    </w:p>
    <w:p w:rsidR="00005AD5" w:rsidRDefault="00005AD5" w:rsidP="00005A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Тетрадь-тренажер для автоматизации произношения и дифференциации звуков раннего онтогенеза.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ООО «ИЗДАТЕЛЬСТВО «ДЕТСТВО-ПРЕСС», 2016. – 48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ил.</w:t>
      </w:r>
    </w:p>
    <w:p w:rsidR="00005AD5" w:rsidRDefault="00005AD5" w:rsidP="00005A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Новоторцева Н.В. Дидактический материал по формированию у детей правильного звукопроизношения. Методические указания и практический материал к спецкурсу по логопедии. – Ярославль: ЯГПУ им К.Д. Ушинского, 1994. – 45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Скворцова И. Логопедические игры. – М.: ОЛМА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Групп, 2014. – 32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– (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«Программа развития и обучения дошкольника»)</w:t>
      </w:r>
    </w:p>
    <w:p w:rsidR="00005AD5" w:rsidRDefault="00005AD5" w:rsidP="00005A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Л.Н. Большая книга логопедических игр: Играем со звуками, словами, фразами / Л.Н. Смирнова, С.Н. Овчинников. М.: АСТ: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 – 190, [2]с.: ил. – (Популярная логопедия).</w:t>
      </w:r>
    </w:p>
    <w:p w:rsidR="00005AD5" w:rsidRDefault="00005AD5" w:rsidP="00005A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Шаблыко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Дифференциация сонорных звуков. Пособие для логопедов ДОУ, школ, воспитателей и родителей. – М.: ТЦ Сера, 2013. – 64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(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логопеда).</w:t>
      </w:r>
    </w:p>
    <w:p w:rsidR="00005AD5" w:rsidRDefault="00005AD5" w:rsidP="00005A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AD5" w:rsidRDefault="00005AD5" w:rsidP="00005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5AD5" w:rsidRDefault="00005AD5" w:rsidP="00005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методики</w:t>
      </w:r>
    </w:p>
    <w:p w:rsidR="00005AD5" w:rsidRDefault="00005AD5" w:rsidP="00005A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нарушений речи у детей и организация логопедической работы в условиях дошкольного образовательного учреждения: Сб. методических рекомендаций. – 240 с.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ДЕТСТВО-ПРЕСС, 2001. – (РГПУ им. А. И. Герцена). </w:t>
      </w:r>
    </w:p>
    <w:p w:rsidR="00005AD5" w:rsidRDefault="00005AD5" w:rsidP="00005A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Иншакова О.Б. Альбом для логопеда.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ВЛАДОС, 2003. – 280с.: ил.</w:t>
      </w:r>
    </w:p>
    <w:p w:rsidR="00005AD5" w:rsidRDefault="00005AD5" w:rsidP="00005A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Кирьянова Р.А. Комплексная диагностика и ее использование учителем-логопедом в коррекционной работе с детьми 5-6 лет, имеющими тяжелые нарушения речи. – СПб, 2004. – 368с., ил.</w:t>
      </w:r>
    </w:p>
    <w:p w:rsidR="00005AD5" w:rsidRDefault="00005AD5" w:rsidP="00005A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Мазанова Е.В. Обследование речи детей 3-4 лет с ЗРР.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и картинный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мательал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проведения обследования во второй младшей группе ДОУ / Е.В. Мазанова.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М.: Издательство ГНОМ, 2014. – 64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005AD5" w:rsidRDefault="00005AD5" w:rsidP="00005A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Мазанова Е.В. Обследование речи детей 3-4 лет с ЗРР. Речевая карта для проведения обследования во 2-ой младшей группе ДОУ. – М.: Издательство ГНОМ, 2014. – 40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AD5" w:rsidRDefault="00005AD5" w:rsidP="00005A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Картинный материал к речевой карте ребенка младшего дошкольного возраста от 3 до 4 лет: Наглядно-методическое пособие.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ДЕТСТВО-ПРЕСС: 2017. – 32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ил.</w:t>
      </w:r>
    </w:p>
    <w:p w:rsidR="00005AD5" w:rsidRDefault="00005AD5" w:rsidP="00005A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Картинный материал к речевой карте ребенка с ОНР от 4 до 7 лет: Наглядно-методическое пособие.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ДЕТСТВО-ПРЕСС: 2010. – 84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ил</w:t>
      </w:r>
    </w:p>
    <w:p w:rsidR="00005AD5" w:rsidRDefault="00005AD5" w:rsidP="00005AD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AD5" w:rsidRPr="00005AD5" w:rsidRDefault="00005AD5" w:rsidP="00005AD5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05A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Детская литература </w:t>
      </w:r>
    </w:p>
    <w:p w:rsidR="00005AD5" w:rsidRDefault="00005AD5" w:rsidP="00005AD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детской литературы соответствует примерной адаптированной программе МДОУ «Детский сад №106».</w:t>
      </w:r>
    </w:p>
    <w:p w:rsidR="004E5997" w:rsidRDefault="004E5997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 w:type="page"/>
      </w:r>
    </w:p>
    <w:p w:rsidR="004E5997" w:rsidRDefault="00005AD5" w:rsidP="00005AD5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05A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Дидактические материалы</w:t>
      </w:r>
    </w:p>
    <w:p w:rsidR="00291C3C" w:rsidRPr="000D04FD" w:rsidRDefault="000D04FD" w:rsidP="000D04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  <w:r w:rsidR="00291C3C" w:rsidRPr="000D0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дидактических материалов представлен в паспорте</w:t>
      </w:r>
      <w:r w:rsidRPr="000D0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РППС</w:t>
      </w:r>
      <w:r w:rsidR="00291C3C" w:rsidRPr="000D0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кабинета.</w:t>
      </w:r>
    </w:p>
    <w:p w:rsidR="00005AD5" w:rsidRPr="00005AD5" w:rsidRDefault="004E5997" w:rsidP="004E5997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005AD5" w:rsidRDefault="00005AD5" w:rsidP="00005AD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AD5" w:rsidRDefault="00005AD5" w:rsidP="00005AD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AD5" w:rsidRDefault="00005AD5" w:rsidP="00005AD5"/>
    <w:p w:rsidR="00A937DD" w:rsidRDefault="00A937DD"/>
    <w:sectPr w:rsidR="00A937DD" w:rsidSect="00A9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9CA"/>
    <w:multiLevelType w:val="hybridMultilevel"/>
    <w:tmpl w:val="1FA0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8162C"/>
    <w:multiLevelType w:val="hybridMultilevel"/>
    <w:tmpl w:val="AE7C54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A62D9"/>
    <w:multiLevelType w:val="hybridMultilevel"/>
    <w:tmpl w:val="CE96F7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2CE8"/>
    <w:multiLevelType w:val="hybridMultilevel"/>
    <w:tmpl w:val="0A84C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7EBB"/>
    <w:multiLevelType w:val="hybridMultilevel"/>
    <w:tmpl w:val="49D4B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C0A02"/>
    <w:multiLevelType w:val="hybridMultilevel"/>
    <w:tmpl w:val="1FA0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022EE"/>
    <w:multiLevelType w:val="hybridMultilevel"/>
    <w:tmpl w:val="58124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833C0"/>
    <w:multiLevelType w:val="hybridMultilevel"/>
    <w:tmpl w:val="E5EAE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63B83"/>
    <w:multiLevelType w:val="hybridMultilevel"/>
    <w:tmpl w:val="9996B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BF0220"/>
    <w:multiLevelType w:val="hybridMultilevel"/>
    <w:tmpl w:val="4F82B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24DC5"/>
    <w:multiLevelType w:val="hybridMultilevel"/>
    <w:tmpl w:val="AE86F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42F38"/>
    <w:multiLevelType w:val="hybridMultilevel"/>
    <w:tmpl w:val="81A035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1"/>
  </w:num>
  <w:num w:numId="9">
    <w:abstractNumId w:val="6"/>
  </w:num>
  <w:num w:numId="10">
    <w:abstractNumId w:val="10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C4CF5"/>
    <w:rsid w:val="00005AD5"/>
    <w:rsid w:val="000D04FD"/>
    <w:rsid w:val="00291C3C"/>
    <w:rsid w:val="003B6BBA"/>
    <w:rsid w:val="004B1903"/>
    <w:rsid w:val="004E5997"/>
    <w:rsid w:val="0076268C"/>
    <w:rsid w:val="00A937DD"/>
    <w:rsid w:val="00B35893"/>
    <w:rsid w:val="00DC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C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2019-11-05T16:28:00Z</dcterms:created>
  <dcterms:modified xsi:type="dcterms:W3CDTF">2019-11-10T14:50:00Z</dcterms:modified>
</cp:coreProperties>
</file>