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A6" w:rsidRPr="00CD2206" w:rsidRDefault="0026339A">
      <w:pPr>
        <w:rPr>
          <w:b/>
          <w:color w:val="333300"/>
        </w:rPr>
      </w:pPr>
      <w:r w:rsidRPr="00CD2206">
        <w:rPr>
          <w:b/>
          <w:color w:val="333300"/>
        </w:rPr>
        <w:t xml:space="preserve">     ПЕРЕЧЕНЬ ДОКУМЕНТАЦИИ ПЕДАГОГА-ПСИХОЛОГА МДОУ:</w:t>
      </w:r>
    </w:p>
    <w:p w:rsidR="0026339A" w:rsidRPr="00CD2206" w:rsidRDefault="0026339A">
      <w:pPr>
        <w:rPr>
          <w:b/>
          <w:color w:val="333300"/>
        </w:rPr>
      </w:pPr>
    </w:p>
    <w:p w:rsidR="0026339A" w:rsidRPr="00CD2206" w:rsidRDefault="00EF6EF7">
      <w:pPr>
        <w:rPr>
          <w:color w:val="333300"/>
        </w:rPr>
      </w:pPr>
      <w:r>
        <w:rPr>
          <w:color w:val="333300"/>
        </w:rPr>
        <w:t xml:space="preserve">1. </w:t>
      </w:r>
      <w:r w:rsidR="0026339A" w:rsidRPr="00CD2206">
        <w:rPr>
          <w:color w:val="333300"/>
        </w:rPr>
        <w:t>Должностная инструкция</w:t>
      </w:r>
    </w:p>
    <w:p w:rsidR="0026339A" w:rsidRDefault="00EF6EF7">
      <w:pPr>
        <w:rPr>
          <w:color w:val="333300"/>
        </w:rPr>
      </w:pPr>
      <w:r>
        <w:rPr>
          <w:color w:val="333300"/>
        </w:rPr>
        <w:t xml:space="preserve">2. График работы </w:t>
      </w:r>
    </w:p>
    <w:p w:rsidR="00EF6EF7" w:rsidRPr="00CD2206" w:rsidRDefault="00EF6EF7">
      <w:pPr>
        <w:rPr>
          <w:color w:val="333300"/>
        </w:rPr>
      </w:pPr>
      <w:r>
        <w:rPr>
          <w:color w:val="333300"/>
        </w:rPr>
        <w:t>3. Циклограмма деятельности</w:t>
      </w:r>
    </w:p>
    <w:p w:rsidR="0026339A" w:rsidRDefault="00EF6EF7">
      <w:pPr>
        <w:rPr>
          <w:color w:val="333300"/>
        </w:rPr>
      </w:pPr>
      <w:r>
        <w:rPr>
          <w:color w:val="333300"/>
        </w:rPr>
        <w:t>3</w:t>
      </w:r>
      <w:r w:rsidR="0026339A" w:rsidRPr="00CD2206">
        <w:rPr>
          <w:color w:val="333300"/>
        </w:rPr>
        <w:t>. Годовой</w:t>
      </w:r>
      <w:r w:rsidR="00703D19" w:rsidRPr="00CD2206">
        <w:rPr>
          <w:color w:val="333300"/>
        </w:rPr>
        <w:t xml:space="preserve"> перспективный</w:t>
      </w:r>
      <w:r w:rsidR="0026339A" w:rsidRPr="00CD2206">
        <w:rPr>
          <w:color w:val="333300"/>
        </w:rPr>
        <w:t xml:space="preserve"> план работы</w:t>
      </w:r>
    </w:p>
    <w:p w:rsidR="00EF6EF7" w:rsidRDefault="00EF6EF7">
      <w:pPr>
        <w:rPr>
          <w:color w:val="333300"/>
        </w:rPr>
      </w:pPr>
      <w:r>
        <w:rPr>
          <w:color w:val="333300"/>
        </w:rPr>
        <w:t xml:space="preserve">4. Рабочая программа педагога </w:t>
      </w:r>
      <w:proofErr w:type="gramStart"/>
      <w:r>
        <w:rPr>
          <w:color w:val="333300"/>
        </w:rPr>
        <w:t>–п</w:t>
      </w:r>
      <w:proofErr w:type="gramEnd"/>
      <w:r>
        <w:rPr>
          <w:color w:val="333300"/>
        </w:rPr>
        <w:t>сихолога</w:t>
      </w:r>
    </w:p>
    <w:p w:rsidR="00EF6EF7" w:rsidRDefault="00EF6EF7">
      <w:pPr>
        <w:rPr>
          <w:color w:val="333300"/>
        </w:rPr>
      </w:pPr>
      <w:r>
        <w:rPr>
          <w:color w:val="333300"/>
        </w:rPr>
        <w:t>5. Рабочий журнал</w:t>
      </w:r>
    </w:p>
    <w:p w:rsidR="00EF6EF7" w:rsidRDefault="00EF6EF7">
      <w:pPr>
        <w:rPr>
          <w:color w:val="333300"/>
        </w:rPr>
      </w:pPr>
      <w:r>
        <w:rPr>
          <w:color w:val="333300"/>
        </w:rPr>
        <w:t>6. Журнал диагностической работы</w:t>
      </w:r>
    </w:p>
    <w:p w:rsidR="00EF6EF7" w:rsidRDefault="00EF6EF7">
      <w:pPr>
        <w:rPr>
          <w:color w:val="333300"/>
        </w:rPr>
      </w:pPr>
      <w:r>
        <w:rPr>
          <w:color w:val="333300"/>
        </w:rPr>
        <w:t>7. Журнал группово</w:t>
      </w:r>
      <w:proofErr w:type="gramStart"/>
      <w:r>
        <w:rPr>
          <w:color w:val="333300"/>
        </w:rPr>
        <w:t>й-</w:t>
      </w:r>
      <w:proofErr w:type="gramEnd"/>
      <w:r>
        <w:rPr>
          <w:color w:val="333300"/>
        </w:rPr>
        <w:t xml:space="preserve"> развивающей работы</w:t>
      </w:r>
    </w:p>
    <w:p w:rsidR="00EF6EF7" w:rsidRDefault="00EF6EF7">
      <w:pPr>
        <w:rPr>
          <w:color w:val="333300"/>
        </w:rPr>
      </w:pPr>
      <w:r>
        <w:rPr>
          <w:color w:val="333300"/>
        </w:rPr>
        <w:t>8. Журнал индивидуальной развивающей работы</w:t>
      </w:r>
    </w:p>
    <w:p w:rsidR="00EF6EF7" w:rsidRDefault="00EF6EF7">
      <w:pPr>
        <w:rPr>
          <w:color w:val="333300"/>
        </w:rPr>
      </w:pPr>
      <w:r>
        <w:rPr>
          <w:color w:val="333300"/>
        </w:rPr>
        <w:t>9. Журнал психологической профилактики и просвещения</w:t>
      </w:r>
    </w:p>
    <w:p w:rsidR="00EF6EF7" w:rsidRDefault="00EF6EF7">
      <w:pPr>
        <w:rPr>
          <w:color w:val="333300"/>
        </w:rPr>
      </w:pPr>
      <w:r>
        <w:rPr>
          <w:color w:val="333300"/>
        </w:rPr>
        <w:t>10. Журнал консультаций</w:t>
      </w:r>
    </w:p>
    <w:p w:rsidR="008F4AD9" w:rsidRDefault="008F4AD9">
      <w:pPr>
        <w:rPr>
          <w:color w:val="333300"/>
        </w:rPr>
      </w:pPr>
      <w:r>
        <w:rPr>
          <w:color w:val="333300"/>
        </w:rPr>
        <w:t>11. Папка «Проблемные ситуации»</w:t>
      </w:r>
    </w:p>
    <w:p w:rsidR="00EF6EF7" w:rsidRDefault="008F4AD9">
      <w:pPr>
        <w:rPr>
          <w:color w:val="333300"/>
        </w:rPr>
      </w:pPr>
      <w:r>
        <w:rPr>
          <w:color w:val="333300"/>
        </w:rPr>
        <w:t>12</w:t>
      </w:r>
      <w:r w:rsidR="00EF6EF7">
        <w:rPr>
          <w:color w:val="333300"/>
        </w:rPr>
        <w:t>. Годовой самоанализ деятельности</w:t>
      </w:r>
    </w:p>
    <w:p w:rsidR="00EF6EF7" w:rsidRDefault="008F4AD9">
      <w:pPr>
        <w:rPr>
          <w:color w:val="333300"/>
        </w:rPr>
      </w:pPr>
      <w:r>
        <w:rPr>
          <w:color w:val="333300"/>
        </w:rPr>
        <w:t>13</w:t>
      </w:r>
      <w:r w:rsidR="00EF6EF7">
        <w:rPr>
          <w:color w:val="333300"/>
        </w:rPr>
        <w:t>. Психологическая карта развития ребенка</w:t>
      </w:r>
    </w:p>
    <w:p w:rsidR="00EF6EF7" w:rsidRDefault="008F4AD9">
      <w:pPr>
        <w:rPr>
          <w:color w:val="333300"/>
        </w:rPr>
      </w:pPr>
      <w:r>
        <w:rPr>
          <w:color w:val="333300"/>
        </w:rPr>
        <w:t>14</w:t>
      </w:r>
      <w:r w:rsidR="00EF6EF7">
        <w:rPr>
          <w:color w:val="333300"/>
        </w:rPr>
        <w:t>.Тетрадь «Взаимосвязь работы педаго</w:t>
      </w:r>
      <w:proofErr w:type="gramStart"/>
      <w:r w:rsidR="00EF6EF7">
        <w:rPr>
          <w:color w:val="333300"/>
        </w:rPr>
        <w:t>г-</w:t>
      </w:r>
      <w:proofErr w:type="gramEnd"/>
      <w:r w:rsidR="00EF6EF7">
        <w:rPr>
          <w:color w:val="333300"/>
        </w:rPr>
        <w:t xml:space="preserve"> психолога и воспитателя»</w:t>
      </w:r>
    </w:p>
    <w:p w:rsidR="008F4AD9" w:rsidRDefault="008F4AD9">
      <w:pPr>
        <w:rPr>
          <w:color w:val="333300"/>
        </w:rPr>
      </w:pPr>
      <w:r>
        <w:rPr>
          <w:color w:val="333300"/>
        </w:rPr>
        <w:t xml:space="preserve">15. </w:t>
      </w:r>
      <w:r w:rsidRPr="00CD2206">
        <w:rPr>
          <w:color w:val="333300"/>
        </w:rPr>
        <w:t>Папка образцов протоколов и бланков</w:t>
      </w:r>
    </w:p>
    <w:p w:rsidR="008F4AD9" w:rsidRDefault="008F4AD9">
      <w:pPr>
        <w:rPr>
          <w:color w:val="333300"/>
        </w:rPr>
      </w:pPr>
      <w:r>
        <w:rPr>
          <w:color w:val="333300"/>
        </w:rPr>
        <w:t>16. Папка программ индивидуальных, групповых коррекционно-развивающих занятий</w:t>
      </w:r>
    </w:p>
    <w:p w:rsidR="00744D19" w:rsidRPr="00CD2206" w:rsidRDefault="008F4AD9">
      <w:pPr>
        <w:rPr>
          <w:color w:val="333300"/>
        </w:rPr>
      </w:pPr>
      <w:r>
        <w:rPr>
          <w:color w:val="333300"/>
        </w:rPr>
        <w:t xml:space="preserve">17. </w:t>
      </w:r>
      <w:proofErr w:type="spellStart"/>
      <w:r>
        <w:rPr>
          <w:color w:val="333300"/>
        </w:rPr>
        <w:t>Портфолио</w:t>
      </w:r>
      <w:proofErr w:type="spellEnd"/>
      <w:r>
        <w:rPr>
          <w:color w:val="333300"/>
        </w:rPr>
        <w:t xml:space="preserve"> педагога-психолога</w:t>
      </w:r>
    </w:p>
    <w:p w:rsidR="00703D19" w:rsidRDefault="008F4AD9">
      <w:pPr>
        <w:rPr>
          <w:color w:val="333300"/>
        </w:rPr>
      </w:pPr>
      <w:r>
        <w:rPr>
          <w:color w:val="333300"/>
        </w:rPr>
        <w:t>18</w:t>
      </w:r>
      <w:r w:rsidR="00703D19" w:rsidRPr="00CD2206">
        <w:rPr>
          <w:color w:val="333300"/>
        </w:rPr>
        <w:t>. Папки по работе с родителями и педагогами: информация на стенды, сообщения на родительские собрания, педсоветы, консультации.</w:t>
      </w:r>
    </w:p>
    <w:p w:rsidR="008F4AD9" w:rsidRDefault="008F4AD9">
      <w:pPr>
        <w:rPr>
          <w:color w:val="333300"/>
        </w:rPr>
      </w:pPr>
      <w:r>
        <w:rPr>
          <w:color w:val="333300"/>
        </w:rPr>
        <w:t>19. Папки» материалы по работе с детьми младшего и старшего дошкольного возраста».</w:t>
      </w:r>
    </w:p>
    <w:p w:rsidR="008F4AD9" w:rsidRDefault="008F4AD9">
      <w:pPr>
        <w:rPr>
          <w:color w:val="333300"/>
        </w:rPr>
      </w:pPr>
      <w:r>
        <w:rPr>
          <w:color w:val="333300"/>
        </w:rPr>
        <w:t>20. Альбом диагностических методик</w:t>
      </w:r>
    </w:p>
    <w:p w:rsidR="008F4AD9" w:rsidRDefault="008F4AD9">
      <w:pPr>
        <w:rPr>
          <w:color w:val="333300"/>
        </w:rPr>
      </w:pPr>
      <w:r>
        <w:rPr>
          <w:color w:val="333300"/>
        </w:rPr>
        <w:t>21. Папка «Самообразования педагога»</w:t>
      </w:r>
    </w:p>
    <w:p w:rsidR="008F4AD9" w:rsidRPr="00CD2206" w:rsidRDefault="008F4AD9">
      <w:pPr>
        <w:rPr>
          <w:color w:val="333300"/>
        </w:rPr>
      </w:pPr>
      <w:r>
        <w:rPr>
          <w:color w:val="333300"/>
        </w:rPr>
        <w:t>22. Методическая тема</w:t>
      </w:r>
    </w:p>
    <w:sectPr w:rsidR="008F4AD9" w:rsidRPr="00CD2206" w:rsidSect="00671F1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39A"/>
    <w:rsid w:val="0026339A"/>
    <w:rsid w:val="004C7BEE"/>
    <w:rsid w:val="00671F13"/>
    <w:rsid w:val="00703D19"/>
    <w:rsid w:val="00744D19"/>
    <w:rsid w:val="008F4AD9"/>
    <w:rsid w:val="00B80729"/>
    <w:rsid w:val="00CD2206"/>
    <w:rsid w:val="00D806A6"/>
    <w:rsid w:val="00E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ПЕРЕЧЕНЬ ДОКУМЕНТАЦИИ ПЕДАГОГА-ПСИХОЛОГА МДОУ:</vt:lpstr>
    </vt:vector>
  </TitlesOfParts>
  <Company>детский сад№3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ДОКУМЕНТАЦИИ ПЕДАГОГА-ПСИХОЛОГА МДОУ:</dc:title>
  <dc:creator>администратор</dc:creator>
  <cp:lastModifiedBy>Ольга</cp:lastModifiedBy>
  <cp:revision>2</cp:revision>
  <cp:lastPrinted>2009-10-26T07:07:00Z</cp:lastPrinted>
  <dcterms:created xsi:type="dcterms:W3CDTF">2019-11-03T18:08:00Z</dcterms:created>
  <dcterms:modified xsi:type="dcterms:W3CDTF">2019-11-03T18:08:00Z</dcterms:modified>
</cp:coreProperties>
</file>