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9C" w:rsidRDefault="00524C25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3810</wp:posOffset>
            </wp:positionV>
            <wp:extent cx="6448425" cy="9324975"/>
            <wp:effectExtent l="19050" t="0" r="9525" b="0"/>
            <wp:wrapNone/>
            <wp:docPr id="1" name="Рисунок 1" descr="D:\ТИтульные листы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листы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89C" w:rsidRPr="00CE1DA6" w:rsidRDefault="008E589C" w:rsidP="00524C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Оглавление</w:t>
      </w: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Pr="00741761" w:rsidRDefault="00741761" w:rsidP="00741761">
      <w:pPr>
        <w:pStyle w:val="a5"/>
        <w:numPr>
          <w:ilvl w:val="0"/>
          <w:numId w:val="26"/>
        </w:numPr>
        <w:rPr>
          <w:b/>
        </w:rPr>
      </w:pPr>
      <w:r w:rsidRPr="00741761">
        <w:rPr>
          <w:b/>
        </w:rPr>
        <w:t>Пояснительная записка……………………………………………</w:t>
      </w:r>
      <w:r>
        <w:rPr>
          <w:b/>
        </w:rPr>
        <w:t>…...</w:t>
      </w:r>
      <w:r w:rsidRPr="00741761">
        <w:rPr>
          <w:b/>
        </w:rPr>
        <w:t>…..3</w:t>
      </w:r>
    </w:p>
    <w:p w:rsidR="00741761" w:rsidRDefault="00741761" w:rsidP="00741761">
      <w:pPr>
        <w:pStyle w:val="a5"/>
        <w:numPr>
          <w:ilvl w:val="0"/>
          <w:numId w:val="26"/>
        </w:numPr>
        <w:rPr>
          <w:b/>
        </w:rPr>
      </w:pPr>
      <w:r w:rsidRPr="00741761">
        <w:rPr>
          <w:b/>
        </w:rPr>
        <w:t>Учебный план и календарно-тематический график…………………</w:t>
      </w:r>
      <w:r w:rsidR="00083F76">
        <w:rPr>
          <w:b/>
        </w:rPr>
        <w:t>…8</w:t>
      </w:r>
    </w:p>
    <w:p w:rsidR="00741761" w:rsidRDefault="00741761" w:rsidP="00741761">
      <w:pPr>
        <w:pStyle w:val="a5"/>
        <w:numPr>
          <w:ilvl w:val="0"/>
          <w:numId w:val="26"/>
        </w:numPr>
        <w:rPr>
          <w:b/>
        </w:rPr>
      </w:pPr>
      <w:r>
        <w:rPr>
          <w:b/>
        </w:rPr>
        <w:t>Содержание образовательной программы……………………………….</w:t>
      </w:r>
      <w:r w:rsidR="00083F76">
        <w:rPr>
          <w:b/>
        </w:rPr>
        <w:t>22</w:t>
      </w:r>
    </w:p>
    <w:p w:rsidR="00741761" w:rsidRDefault="00741761" w:rsidP="00741761">
      <w:pPr>
        <w:pStyle w:val="a5"/>
        <w:numPr>
          <w:ilvl w:val="0"/>
          <w:numId w:val="26"/>
        </w:numPr>
        <w:rPr>
          <w:b/>
        </w:rPr>
      </w:pPr>
      <w:r>
        <w:rPr>
          <w:b/>
        </w:rPr>
        <w:t>Ожидаемые результаты</w:t>
      </w:r>
      <w:r w:rsidR="00083F76">
        <w:rPr>
          <w:b/>
        </w:rPr>
        <w:t xml:space="preserve"> </w:t>
      </w:r>
      <w:r w:rsidR="00286912">
        <w:rPr>
          <w:b/>
        </w:rPr>
        <w:t>освоения программы…………………………..25</w:t>
      </w:r>
    </w:p>
    <w:p w:rsidR="00741761" w:rsidRDefault="00741761" w:rsidP="00741761">
      <w:pPr>
        <w:pStyle w:val="a5"/>
        <w:numPr>
          <w:ilvl w:val="0"/>
          <w:numId w:val="26"/>
        </w:numPr>
        <w:rPr>
          <w:b/>
        </w:rPr>
      </w:pPr>
      <w:r>
        <w:rPr>
          <w:b/>
        </w:rPr>
        <w:t>Контрольно-измери</w:t>
      </w:r>
      <w:r w:rsidR="00083F76">
        <w:rPr>
          <w:b/>
        </w:rPr>
        <w:t xml:space="preserve">тельные </w:t>
      </w:r>
      <w:r w:rsidR="00286912">
        <w:rPr>
          <w:b/>
        </w:rPr>
        <w:t>материалы………………………………….25</w:t>
      </w:r>
    </w:p>
    <w:p w:rsidR="00741761" w:rsidRPr="00083F76" w:rsidRDefault="00083F76" w:rsidP="00083F76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</w:t>
      </w:r>
      <w:r w:rsidR="00741761" w:rsidRPr="00083F76">
        <w:rPr>
          <w:rFonts w:ascii="Times New Roman" w:hAnsi="Times New Roman" w:cs="Times New Roman"/>
          <w:b/>
          <w:color w:val="000000" w:themeColor="text1"/>
          <w:sz w:val="24"/>
        </w:rPr>
        <w:t>Список ли</w:t>
      </w:r>
      <w:r w:rsidRPr="00083F76">
        <w:rPr>
          <w:rFonts w:ascii="Times New Roman" w:hAnsi="Times New Roman" w:cs="Times New Roman"/>
          <w:b/>
          <w:color w:val="000000" w:themeColor="text1"/>
          <w:sz w:val="24"/>
        </w:rPr>
        <w:t>тературы………………………………………………………….27</w:t>
      </w:r>
    </w:p>
    <w:p w:rsidR="00083F76" w:rsidRPr="00083F76" w:rsidRDefault="00083F76" w:rsidP="00083F76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</w:t>
      </w:r>
      <w:r w:rsidRPr="00083F76">
        <w:rPr>
          <w:rFonts w:ascii="Times New Roman" w:hAnsi="Times New Roman" w:cs="Times New Roman"/>
          <w:b/>
          <w:color w:val="000000" w:themeColor="text1"/>
          <w:sz w:val="24"/>
        </w:rPr>
        <w:t>Приложение</w:t>
      </w:r>
    </w:p>
    <w:p w:rsidR="00741761" w:rsidRPr="00741761" w:rsidRDefault="00741761" w:rsidP="00741761">
      <w:pPr>
        <w:rPr>
          <w:b/>
        </w:rPr>
      </w:pPr>
    </w:p>
    <w:p w:rsidR="00FB4300" w:rsidRPr="00741761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8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B4300" w:rsidRDefault="00FB4300" w:rsidP="00195F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95FE6" w:rsidRDefault="00195FE6" w:rsidP="00195F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741761" w:rsidRPr="00DC1893" w:rsidRDefault="008E589C" w:rsidP="00DC1893">
      <w:pPr>
        <w:pStyle w:val="a5"/>
        <w:numPr>
          <w:ilvl w:val="0"/>
          <w:numId w:val="28"/>
        </w:numPr>
        <w:jc w:val="center"/>
        <w:rPr>
          <w:b/>
          <w:color w:val="000000" w:themeColor="text1"/>
        </w:rPr>
      </w:pPr>
      <w:r w:rsidRPr="00DC1893">
        <w:rPr>
          <w:b/>
          <w:color w:val="000000" w:themeColor="text1"/>
        </w:rPr>
        <w:t>Пояснительная записка</w:t>
      </w:r>
    </w:p>
    <w:p w:rsidR="002A43AB" w:rsidRDefault="002A43AB" w:rsidP="00195FE6">
      <w:pPr>
        <w:rPr>
          <w:rFonts w:ascii="Times New Roman" w:hAnsi="Times New Roman"/>
          <w:b/>
          <w:color w:val="000000" w:themeColor="text1"/>
          <w:sz w:val="24"/>
        </w:rPr>
      </w:pPr>
    </w:p>
    <w:p w:rsidR="00195FE6" w:rsidRPr="00195FE6" w:rsidRDefault="00195FE6" w:rsidP="00195FE6">
      <w:pPr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Нормативно-правовая основа для разработки программы</w:t>
      </w:r>
    </w:p>
    <w:p w:rsidR="008E589C" w:rsidRPr="008E589C" w:rsidRDefault="00C36492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обучению чтению «</w:t>
      </w:r>
      <w:r w:rsidR="007E45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Читай-ка» (</w:t>
      </w:r>
      <w:r w:rsidR="00816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5-7 лет) (</w:t>
      </w:r>
      <w:r w:rsidR="008E589C"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Программа) определяет содержание и организацию  дополнительного образования в муниципальном дошкольном образовательном учреждении «Детский сад №106». </w:t>
      </w:r>
    </w:p>
    <w:p w:rsidR="00F42751" w:rsidRDefault="008E589C" w:rsidP="002C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</w:t>
      </w:r>
      <w:r w:rsidR="002C79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 xml:space="preserve"> с федеральной и региональной 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>нормативной базой и документацией</w:t>
      </w:r>
      <w:r w:rsidR="00F42751" w:rsidRPr="00F4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751" w:rsidRDefault="002C7952" w:rsidP="002C795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751" w:rsidRPr="002C7952" w:rsidRDefault="00F42751" w:rsidP="008E58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департамента образования Ярославской области №47-нп от 27.12.2019 «о внесении изменений в приказ департамента образования Ярославской области» (п.14, п.17)</w:t>
      </w:r>
    </w:p>
    <w:p w:rsidR="008E589C" w:rsidRPr="008E589C" w:rsidRDefault="008E589C" w:rsidP="008E58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</w:t>
      </w:r>
      <w:r w:rsidR="002C7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от 29.12.</w:t>
      </w: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года № 273-ФЗ «Об обра</w:t>
      </w:r>
      <w:r w:rsidR="002C795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Федерации», ФЗ №185 от 02.07.2013</w:t>
      </w: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89C" w:rsidRDefault="008E589C" w:rsidP="008E58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образовательным стандартом дошкольного образования</w:t>
      </w:r>
      <w:r w:rsidR="007E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(Приказ Министерства образования и науки Российской Федерации от 17 октября 2013 года №1155); </w:t>
      </w:r>
    </w:p>
    <w:p w:rsidR="008E589C" w:rsidRPr="008E589C" w:rsidRDefault="008E589C" w:rsidP="008E58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</w:t>
      </w:r>
      <w:r w:rsidR="002C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(Постановление Главного государственного санитарного врача Российской Федерации от 15 мая 2013 года №26 «Об утверждении </w:t>
      </w:r>
      <w:proofErr w:type="spellStart"/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2.4.3049-13) </w:t>
      </w:r>
    </w:p>
    <w:p w:rsidR="008E589C" w:rsidRPr="008E589C" w:rsidRDefault="008E589C" w:rsidP="008E58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15.08 2013 года№706 «Об утверждении Правил оказания </w:t>
      </w:r>
      <w:r w:rsidR="002C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образовательных услуг» </w:t>
      </w: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Минобразования России от10.07 2003 года № 2994 «Об утверждении Примерной формы договора об оказании платных образовательных услуг в сфере общего образования» </w:t>
      </w:r>
    </w:p>
    <w:p w:rsidR="008E589C" w:rsidRPr="008E589C" w:rsidRDefault="008E589C" w:rsidP="008E58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МДОУ «Детский сад №106».</w:t>
      </w:r>
    </w:p>
    <w:p w:rsidR="008E589C" w:rsidRDefault="008E589C" w:rsidP="008E58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</w:t>
      </w:r>
      <w:r w:rsidR="00F427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программой МДОУ «</w:t>
      </w: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№106»</w:t>
      </w:r>
    </w:p>
    <w:p w:rsidR="00195FE6" w:rsidRPr="008E589C" w:rsidRDefault="00195FE6" w:rsidP="00195FE6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7E" w:rsidRPr="00D12F7E" w:rsidRDefault="00D12F7E" w:rsidP="00D12F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</w:t>
      </w:r>
      <w:r w:rsidRPr="00D12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рограммы</w:t>
      </w:r>
    </w:p>
    <w:p w:rsidR="00D12F7E" w:rsidRPr="008E589C" w:rsidRDefault="00D12F7E" w:rsidP="00D12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многими родителями неизбежно встает вопрос, когда и как начинать подготовку к обучению грамоте, знакомить ребенка с буквами и переходить к процессу чтения. </w:t>
      </w:r>
    </w:p>
    <w:p w:rsidR="00936BD0" w:rsidRDefault="00D12F7E" w:rsidP="00D12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– сложный психофизиологический процесс, в котором принимают участие  различные анализаторные системы: зрительная, речеслуховая,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речедвигательная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Чтение начинается со зрительного восприятия, различия и узнавания букв. На этой основе происходит соотнесение букв с соответствующими звуками и осуществляется воспроизведение  звукового образа слова - его прочитывание. Вследствие соотнесения звуковой формы слова с его значением осуществляется понимание читаемого. Обучение чтению, без сомнения, является одним из главных условий успешного   развития личности. Ребёнок, который начал читать в дошкольном   возрасте, безусловно, имеет преимущество перед своим не умеющим читать сверстником.</w:t>
      </w:r>
    </w:p>
    <w:p w:rsidR="00936BD0" w:rsidRDefault="00D12F7E" w:rsidP="00D12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Главная задача работы по обучению чтению дошкольников – сделать для ребенка слово, его звуковую оболочку не только ощутимой, но и привлекательной, интересной. Обучение чтению предполагает научить детей читать на уровне индивидуальных возможностей каждого ребёнка. В то же время проводится и целенаправленная работа по обогащению, активизации речи, пополнению словарного запаса, совершенствованию звуковой культуры, уточнению значений слов и словосочетаний, развитию диалогической речи. Овладение навыками чтения становится одним из основных, базисных моментов образования, так   как является частью процесса речевого развития. </w:t>
      </w:r>
    </w:p>
    <w:p w:rsidR="00936BD0" w:rsidRDefault="00D12F7E" w:rsidP="0093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Одновременно чтение выступает одним из важнейших способов получения информации. Оставляя процесс овладения навыками чтения на первые годы школьной жизни, взрослые ставят ребенка в сложную ситуацию: поток информации, необходимый для усвоения, резко возрастает со вступлением в школьную жизнь. Кроме того, возникает необходимость приспособления детей к новым внешним условиям школы, к изменению режимных моментов, адаптации в новом школьном коллективе. Если к этому добавляются трудности освоения навыков первоначального чтения, то увеличивается опасность, что какой-либо из компонентов новой школьной жизни не будет освоен. Таким образом, необходимость более раннего, чем в школьные годы, обучения детей чтению, продиктована потребностями общественного развития и формирования личности ребенка, обучения чтению и задач возрастного психиче</w:t>
      </w:r>
      <w:r w:rsidR="0093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развития ребенка.</w:t>
      </w:r>
      <w:r w:rsidR="00936BD0" w:rsidRPr="00936B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36BD0" w:rsidRPr="008E589C" w:rsidRDefault="00936BD0" w:rsidP="0093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Следуя рекомендациям Л.С.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Выготского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обучение грамоте нужно начинать в период становления психических функций дошкольника. Наиболее эффективным для использования «богатых» возможностей ребенка в освоении грамоты является возраст 5-7 лет, так называемы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й период «языковой одарённости»</w:t>
      </w: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особой восприимчивости дошкольника к речи. Необходимо вовремя удовлетворять познавательный интерес ребенка и направлять его желание и волю на овладение важными для школьного обучения умениями: проводить анализ, синтез, сравнение, обобщение.     </w:t>
      </w:r>
    </w:p>
    <w:p w:rsidR="00936BD0" w:rsidRPr="00FB4300" w:rsidRDefault="00936BD0" w:rsidP="0093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Так в возрасте 5-7 лет у детей закладываются базовые представления о звуке – его произношении и выделение в звуковом ряду, слове, так же идёт овладение навыками звукового синтеза и анализа. Включается работа по знакомству с буквами – оптическое (зрительное) восприятие и кинестетическое (двигательное), при печатанье букв и их элементов, что требует от детей определенной тренировки, развития и зрелости психических и психомоторных функций. Данные компоненты являются базой для формирования навыков чтения и ранней профилактики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дисграфии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дислексии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детей дошкольного возраста, что является актуальным в развитии дет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ей данной возрастной категории.</w:t>
      </w:r>
    </w:p>
    <w:p w:rsidR="00D12F7E" w:rsidRDefault="00936BD0" w:rsidP="00D12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5FE6" w:rsidRPr="008E589C" w:rsidRDefault="00195FE6" w:rsidP="00D12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F7E" w:rsidRDefault="00D12F7E" w:rsidP="00D1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</w:t>
      </w:r>
      <w:r w:rsidRPr="00D12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12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</w:t>
      </w:r>
      <w:r w:rsidR="00A7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гуманитарная </w:t>
      </w:r>
      <w:r w:rsidRPr="00D1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F7E" w:rsidRPr="008E589C" w:rsidRDefault="00D12F7E" w:rsidP="00D1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ориентирована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B43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2F7E" w:rsidRPr="008E589C" w:rsidRDefault="00D12F7E" w:rsidP="00D1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и потребности детей 5-7 лет,</w:t>
      </w:r>
    </w:p>
    <w:p w:rsidR="00D12F7E" w:rsidRPr="008E589C" w:rsidRDefault="00936BD0" w:rsidP="00D1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-социальный </w:t>
      </w:r>
      <w:r w:rsidR="00D12F7E"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 родителей  воспитанников.</w:t>
      </w:r>
      <w:proofErr w:type="gramStart"/>
      <w:r w:rsidR="00D12F7E"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D12F7E"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дополнительных образовательных услуг  , направленных на </w:t>
      </w:r>
      <w:r w:rsidR="00D12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чтению детей 5-7  лет.</w:t>
      </w:r>
    </w:p>
    <w:p w:rsidR="00FB4300" w:rsidRPr="008E589C" w:rsidRDefault="00FB4300" w:rsidP="00FB43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участники реализации </w:t>
      </w:r>
      <w:r w:rsidR="00936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r w:rsidRPr="008E5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 дети  дошкольного  возраста 5-7  лет</w:t>
      </w:r>
      <w:proofErr w:type="gramStart"/>
      <w:r w:rsidRPr="008E5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8E5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учитель-логопед Кутина И.В.,  родители (законные представители).</w:t>
      </w:r>
    </w:p>
    <w:p w:rsidR="00FB4300" w:rsidRPr="008E589C" w:rsidRDefault="00FB4300" w:rsidP="00FB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развитие личности </w:t>
      </w: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в различных видах общения </w:t>
      </w: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деятельности с учетом их возрастных,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ндивидуальных, психологических и физиологических особенностей </w:t>
      </w:r>
      <w:r w:rsidR="0093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социальной ситуации </w:t>
      </w: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развития, в том числе закономерностей развития.  </w:t>
      </w:r>
    </w:p>
    <w:p w:rsidR="008E589C" w:rsidRPr="008E589C" w:rsidRDefault="00936BD0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основе Программы лежи</w:t>
      </w:r>
      <w:r w:rsidR="008E589C" w:rsidRPr="008E58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использование</w:t>
      </w:r>
      <w:r w:rsidR="008E589C" w:rsidRPr="008E58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методика и «Букварь» Надежды Сергеевны Жуковой, рекомендованный Министерством образования РФ как пособие по обучению чтению дошкольников.  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тематическое планирование по «Азбуке»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Сергиной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Нины Михайловны и Кот Татьяны Сергеевны, рекомендованное Научно-методическим советом по коррекционно-педагогическим проблемам дошкольного образования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 тетради «Пишем и читаем» (№1-3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)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дидактический материал(№4)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Коноваленко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Вилены Васильевны по обучению грамоте дошкольников как с нарушениями речи, так и без них.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журналы серии «Конфетка» («Читаю самостоятельно», «Начинаю читать», «Решаем кроссворды», «Решаем ребусы», «Учим буквы интересно и легко А-Ы», «Узнай буквы.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Прочитай слова», «Узнаю буквы-1», «Узнаю буквы-2», «Занимательная фонетика», «Занимательная фонетика-2», «Запоминаю буквы», «Зашифрованные скороговорки»)</w:t>
      </w:r>
      <w:proofErr w:type="gramEnd"/>
    </w:p>
    <w:p w:rsidR="00BF574F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5.настольно-печатные дидактические игры и пособия по обучению грамоте, </w:t>
      </w:r>
      <w:r w:rsidR="00BF57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компьютерные игры по чтению «</w:t>
      </w:r>
      <w:proofErr w:type="spellStart"/>
      <w:r w:rsidR="00BF57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Мерсибо</w:t>
      </w:r>
      <w:proofErr w:type="spellEnd"/>
      <w:r w:rsidR="00BF57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</w:t>
      </w: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позволяющие сочетать игру и совместн</w:t>
      </w:r>
      <w:r w:rsidR="00BF57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ую образовательную деятельность.</w:t>
      </w:r>
    </w:p>
    <w:p w:rsidR="008E589C" w:rsidRPr="00BF574F" w:rsidRDefault="00BF574F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89C"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8E589C" w:rsidRPr="008E5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может корректироваться в связи </w:t>
      </w:r>
      <w:r w:rsidR="008E589C"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изменениями:</w:t>
      </w:r>
    </w:p>
    <w:p w:rsidR="008E589C" w:rsidRPr="008E589C" w:rsidRDefault="00936BD0" w:rsidP="008E58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-нормативно-правовой базы, </w:t>
      </w:r>
    </w:p>
    <w:p w:rsidR="008E589C" w:rsidRPr="008E589C" w:rsidRDefault="008E589C" w:rsidP="008E589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запроса родителей,</w:t>
      </w:r>
    </w:p>
    <w:p w:rsidR="008E589C" w:rsidRPr="008E589C" w:rsidRDefault="00DC1893" w:rsidP="008E58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-особенностями </w:t>
      </w:r>
      <w:r w:rsidR="008E589C"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групп детей для организации дополнительного образования 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9C" w:rsidRPr="008E589C" w:rsidRDefault="008E589C" w:rsidP="00D12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</w:t>
      </w:r>
    </w:p>
    <w:p w:rsidR="008E589C" w:rsidRPr="008E589C" w:rsidRDefault="008E589C" w:rsidP="008E589C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Цель Программы</w:t>
      </w: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создание условий для речевого развития детей дошкольного возраста 5-7 лет через организацию занимательных, развивающих игр, заданий, упражнений, направленных на обучение и совершенствование навыка </w:t>
      </w:r>
      <w:r w:rsidRPr="008E589C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осознанного</w:t>
      </w: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чтения.</w:t>
      </w:r>
    </w:p>
    <w:p w:rsidR="008E589C" w:rsidRPr="008E589C" w:rsidRDefault="00936BD0" w:rsidP="008E589C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Задачи</w:t>
      </w:r>
      <w:r w:rsidR="008E589C" w:rsidRPr="008E58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: </w:t>
      </w:r>
    </w:p>
    <w:p w:rsidR="008E589C" w:rsidRPr="008E589C" w:rsidRDefault="008E589C" w:rsidP="008E589C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Развивающие </w:t>
      </w: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развит</w:t>
      </w:r>
      <w:r w:rsidR="00936B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ие навыка чтения целыми словами</w:t>
      </w: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предложениями, небольшими текстами.</w:t>
      </w:r>
    </w:p>
    <w:p w:rsidR="008E589C" w:rsidRPr="008E589C" w:rsidRDefault="008E589C" w:rsidP="008E589C">
      <w:pPr>
        <w:numPr>
          <w:ilvl w:val="0"/>
          <w:numId w:val="20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фонетический слух детей, вырабатывать отчётливое, правильное и громкое произношение слов, слогов и звуков речи;</w:t>
      </w:r>
    </w:p>
    <w:p w:rsidR="008E589C" w:rsidRPr="008E589C" w:rsidRDefault="008E589C" w:rsidP="008E589C">
      <w:pPr>
        <w:numPr>
          <w:ilvl w:val="0"/>
          <w:numId w:val="17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обогащать словарный запас, </w:t>
      </w:r>
    </w:p>
    <w:p w:rsidR="008E589C" w:rsidRPr="008E589C" w:rsidRDefault="008E589C" w:rsidP="008E589C">
      <w:pPr>
        <w:numPr>
          <w:ilvl w:val="0"/>
          <w:numId w:val="17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фонематический слух,  </w:t>
      </w:r>
    </w:p>
    <w:p w:rsidR="008E589C" w:rsidRPr="008E589C" w:rsidRDefault="00936BD0" w:rsidP="008E589C">
      <w:pPr>
        <w:numPr>
          <w:ilvl w:val="0"/>
          <w:numId w:val="17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психические</w:t>
      </w:r>
      <w:r w:rsidR="008E589C"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процессы: внимание, память, мышление. </w:t>
      </w:r>
    </w:p>
    <w:p w:rsidR="008E589C" w:rsidRPr="008E589C" w:rsidRDefault="008E589C" w:rsidP="008E589C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Образовательные</w:t>
      </w: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обеспечение овладения минимальным уровнем знания фонетических,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звук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proofErr w:type="gramEnd"/>
      <w:r w:rsidR="00936B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буквенных, графических средств, которые дадут во</w:t>
      </w:r>
      <w:r w:rsidR="00936B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зможность перейти к </w:t>
      </w: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чтению; </w:t>
      </w:r>
    </w:p>
    <w:p w:rsidR="008E589C" w:rsidRPr="008E589C" w:rsidRDefault="008E589C" w:rsidP="008E589C">
      <w:pPr>
        <w:numPr>
          <w:ilvl w:val="0"/>
          <w:numId w:val="19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правильному слоговому чтению с постепенным переходом к чтению целыми словами (учить плавному слоговому чтению; учить читать слова с открытыми и закрытыми слогами, со стечением согласных, с твёрдыми и мягкими согласными, с Ъ и Ь знаками); </w:t>
      </w:r>
    </w:p>
    <w:p w:rsidR="008E589C" w:rsidRPr="008E589C" w:rsidRDefault="008E589C" w:rsidP="008E589C">
      <w:pPr>
        <w:numPr>
          <w:ilvl w:val="0"/>
          <w:numId w:val="19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умение проводить звуковой анализ, определять количество слов в предложении и составление предложений;  </w:t>
      </w:r>
    </w:p>
    <w:p w:rsidR="008E589C" w:rsidRPr="008E589C" w:rsidRDefault="008E589C" w:rsidP="008E589C">
      <w:pPr>
        <w:numPr>
          <w:ilvl w:val="0"/>
          <w:numId w:val="19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отвечать на вопросы педагога, спрашивать, выражать свои впечатления и мысли;</w:t>
      </w:r>
    </w:p>
    <w:p w:rsidR="008E589C" w:rsidRPr="008E589C" w:rsidRDefault="008E589C" w:rsidP="008E589C">
      <w:pPr>
        <w:numPr>
          <w:ilvl w:val="0"/>
          <w:numId w:val="19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отгадывать загадки, шарады, ребусы, кроссворды. </w:t>
      </w:r>
    </w:p>
    <w:p w:rsidR="008E589C" w:rsidRPr="008E589C" w:rsidRDefault="008E589C" w:rsidP="008E589C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E58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Воспитательные</w:t>
      </w:r>
      <w:proofErr w:type="gramEnd"/>
      <w:r w:rsidRPr="008E58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формировать интерес к чтени</w:t>
      </w:r>
      <w:r w:rsidR="00936B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ю, воспитывать аккуратность,  </w:t>
      </w: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коммуникабельность,  любознательность.  </w:t>
      </w:r>
    </w:p>
    <w:p w:rsidR="008E589C" w:rsidRDefault="00BF574F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Новизна, отличительные особенности Программы</w:t>
      </w:r>
    </w:p>
    <w:p w:rsidR="00014FC9" w:rsidRPr="00014FC9" w:rsidRDefault="00014FC9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менных образовательных программ дошкольного образования </w:t>
      </w:r>
      <w:r w:rsidRPr="00014F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позволил определить основные направления</w:t>
      </w:r>
      <w:r w:rsidR="007F5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дополнительного образования «Читай-ка» в МДОУ «Детский сад №106», связанные с </w:t>
      </w:r>
      <w:r w:rsidRPr="007F5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организации, методов и приёмов при формировании навыка осознанного чтения.</w:t>
      </w:r>
      <w:r w:rsidR="007F5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FE1" w:rsidRPr="007F5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="007F5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FE1" w:rsidRPr="007F5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пластична</w:t>
      </w:r>
      <w:r w:rsidR="007F5F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 свойство изменяться с учётом динамики развития ребёнка, группы детей, а также особенностей внедрения новых образовательных технологий.</w:t>
      </w:r>
    </w:p>
    <w:p w:rsidR="00BF574F" w:rsidRDefault="00BF574F" w:rsidP="00BF5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F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Программа </w:t>
      </w:r>
      <w:r w:rsidRPr="00014F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модифицирована, разработана с использованием разных методических пособий.</w:t>
      </w:r>
      <w:r w:rsidRPr="00014FC9">
        <w:rPr>
          <w:rFonts w:ascii="Calibri" w:eastAsia="Times New Roman" w:hAnsi="Calibri" w:cs="Times New Roman"/>
          <w:lang w:eastAsia="ru-RU"/>
        </w:rPr>
        <w:t xml:space="preserve"> </w:t>
      </w:r>
      <w:r w:rsidRPr="00014F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не вступает в противоречия с задачами и методами школьного обуче</w:t>
      </w:r>
      <w:r w:rsidR="00797B0E" w:rsidRPr="00014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014F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2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</w:t>
      </w:r>
      <w:r w:rsidR="00816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нципы и подходы </w:t>
      </w:r>
      <w:r w:rsidR="00BF5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реализации </w:t>
      </w:r>
      <w:r w:rsidRPr="008E5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Программы.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9C" w:rsidRPr="008E589C" w:rsidRDefault="008E589C" w:rsidP="008E589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Процесс обучения чтению строится </w:t>
      </w:r>
      <w:r w:rsidRPr="008E58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</w:t>
      </w:r>
      <w:proofErr w:type="spellStart"/>
      <w:r w:rsidRPr="008E58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общедидактических</w:t>
      </w:r>
      <w:proofErr w:type="spellEnd"/>
      <w:r w:rsidRPr="008E58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и специфических                принципах:</w:t>
      </w:r>
    </w:p>
    <w:p w:rsidR="008E589C" w:rsidRPr="008E589C" w:rsidRDefault="008E589C" w:rsidP="008E589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1. </w:t>
      </w:r>
      <w:r w:rsidRPr="008E589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принцип систематичности и последовательности</w:t>
      </w: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концентрическое усвоение программы; организация и последовательная подача материала («от легкого к 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трудному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«от простого к сложному обучения; </w:t>
      </w:r>
    </w:p>
    <w:p w:rsidR="008E589C" w:rsidRPr="008E589C" w:rsidRDefault="008E589C" w:rsidP="008E589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</w:t>
      </w:r>
      <w:r w:rsidRPr="008E589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принцип наглядности</w:t>
      </w: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иллюстративное (наглядное) изображение изучаемых объектов и понятий способствует формированию более полных и четких образов и представлений в сознании дошкольников; </w:t>
      </w:r>
    </w:p>
    <w:p w:rsidR="008E589C" w:rsidRPr="008E589C" w:rsidRDefault="008E589C" w:rsidP="008E589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</w:t>
      </w:r>
      <w:r w:rsidRPr="008E589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принцип доступности и посильности</w:t>
      </w: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реализуется в делении  изучаемого материала на этапы и в преподнесении  его детям последовательными блоками и частями, соответственно возрастным особенностям и развитию речи;</w:t>
      </w:r>
    </w:p>
    <w:p w:rsidR="008E589C" w:rsidRPr="008E589C" w:rsidRDefault="008E589C" w:rsidP="008E589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4. </w:t>
      </w:r>
      <w:r w:rsidRPr="008E589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онтогенетический принцип</w:t>
      </w: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(учет возрастных особенностей обучаемых).</w:t>
      </w:r>
    </w:p>
    <w:p w:rsidR="008E589C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Изложенные выше принципы носят </w:t>
      </w:r>
      <w:proofErr w:type="spellStart"/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и интегрируют современные научные взгляды на организации развивающего личностно ориентированного обучения и воспитания детей.</w:t>
      </w:r>
    </w:p>
    <w:p w:rsidR="00195FE6" w:rsidRPr="008E589C" w:rsidRDefault="00195FE6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9C" w:rsidRPr="00FB4300" w:rsidRDefault="00FB4300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обучающихся: </w:t>
      </w:r>
      <w:r w:rsidRPr="00FB43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дошкольного возраста 5-7 лет</w:t>
      </w:r>
    </w:p>
    <w:p w:rsidR="00302EE9" w:rsidRPr="00302EE9" w:rsidRDefault="00302EE9" w:rsidP="00302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организации:</w:t>
      </w:r>
      <w:r w:rsidRPr="0030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подгрупповая</w:t>
      </w:r>
    </w:p>
    <w:p w:rsidR="00195FE6" w:rsidRPr="00302EE9" w:rsidRDefault="00302EE9" w:rsidP="00BF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обучающихся в подгруппе на занятии:</w:t>
      </w:r>
      <w:r w:rsidRPr="00302EE9">
        <w:rPr>
          <w:rFonts w:ascii="Times New Roman" w:eastAsia="Times New Roman" w:hAnsi="Times New Roman" w:cs="Times New Roman"/>
          <w:sz w:val="24"/>
          <w:szCs w:val="24"/>
          <w:lang w:eastAsia="ru-RU"/>
        </w:rPr>
        <w:t>6-8 человек</w:t>
      </w:r>
    </w:p>
    <w:p w:rsidR="00195FE6" w:rsidRDefault="00195FE6" w:rsidP="00BF5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обучения:16 месяцев</w:t>
      </w:r>
    </w:p>
    <w:p w:rsidR="00195FE6" w:rsidRPr="007B2CF0" w:rsidRDefault="00195FE6" w:rsidP="00BF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реализации образовательной программы: </w:t>
      </w:r>
      <w:r w:rsidRPr="0019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№106»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7B2CF0" w:rsidRPr="007B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B2CF0" w:rsidRPr="007B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 </w:t>
      </w:r>
      <w:proofErr w:type="spellStart"/>
      <w:proofErr w:type="gramStart"/>
      <w:r w:rsidR="007B2CF0" w:rsidRPr="007B2C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7B2CF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B2CF0" w:rsidRPr="007B2C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бухина</w:t>
      </w:r>
      <w:proofErr w:type="spellEnd"/>
      <w:r w:rsidR="007B2CF0" w:rsidRPr="007B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,82) </w:t>
      </w:r>
      <w:proofErr w:type="gramEnd"/>
    </w:p>
    <w:p w:rsidR="00195FE6" w:rsidRPr="007B2CF0" w:rsidRDefault="00195FE6" w:rsidP="00BF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8E5" w:rsidRDefault="008168E5" w:rsidP="00BF5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8E5" w:rsidRDefault="008168E5" w:rsidP="00BF5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</w:t>
      </w:r>
    </w:p>
    <w:p w:rsidR="008168E5" w:rsidRPr="00546166" w:rsidRDefault="008168E5" w:rsidP="00BF5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6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Организационные условия:</w:t>
      </w:r>
    </w:p>
    <w:p w:rsidR="008168E5" w:rsidRDefault="008168E5" w:rsidP="00BF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за рамками основной образовательной программы ДОУ на платной основе в форме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</w:t>
      </w:r>
      <w:r w:rsidR="0099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 во второй половине дня.</w:t>
      </w:r>
    </w:p>
    <w:p w:rsidR="00546166" w:rsidRPr="00546166" w:rsidRDefault="00546166" w:rsidP="00546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461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Материально-технические условия реализации Программы </w:t>
      </w:r>
    </w:p>
    <w:p w:rsidR="00546166" w:rsidRPr="008E589C" w:rsidRDefault="00546166" w:rsidP="0054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ружковой работы   по Программе </w:t>
      </w: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кабин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учителя-логопеда/ групповое помещение/музыкальный зал.</w:t>
      </w:r>
    </w:p>
    <w:p w:rsidR="00546166" w:rsidRDefault="00546166" w:rsidP="0054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различных помещений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проведения кружка связано с </w:t>
      </w:r>
      <w:r w:rsidR="0093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количеством </w:t>
      </w: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на занятии, с необходимостью применения ИКТ, различных пособий, с вариативностью форм организации  взаимодействия с детьми  с использованием  различных видов деятельности.</w:t>
      </w:r>
    </w:p>
    <w:p w:rsidR="00936BD0" w:rsidRDefault="00936BD0" w:rsidP="00991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4A7" w:rsidRPr="009914A7" w:rsidRDefault="009914A7" w:rsidP="0099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развивающей </w:t>
      </w:r>
      <w:proofErr w:type="gramStart"/>
      <w:r w:rsidRPr="00991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  <w:proofErr w:type="gramEnd"/>
      <w:r w:rsidRPr="00991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редметно-пространственной среды</w:t>
      </w:r>
      <w:r w:rsidRPr="00991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4A7" w:rsidRPr="008E589C" w:rsidRDefault="009914A7" w:rsidP="009914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Дидактические материалы:</w:t>
      </w:r>
    </w:p>
    <w:p w:rsidR="009914A7" w:rsidRPr="008E589C" w:rsidRDefault="009914A7" w:rsidP="009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игрушки на мотивационный момент занятия (гномик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Читайка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Буратино, Доктор Айболит,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Незнайка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из «</w:t>
      </w:r>
      <w:proofErr w:type="spellStart"/>
      <w:r w:rsidR="00D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СоюзМультфильма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proofErr w:type="gramEnd"/>
    </w:p>
    <w:p w:rsidR="009914A7" w:rsidRPr="008E589C" w:rsidRDefault="009914A7" w:rsidP="009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алфавит (печатный, деревянный)</w:t>
      </w:r>
    </w:p>
    <w:p w:rsidR="009914A7" w:rsidRPr="008E589C" w:rsidRDefault="009914A7" w:rsidP="009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 планшет</w:t>
      </w:r>
    </w:p>
    <w:p w:rsidR="009914A7" w:rsidRPr="008E589C" w:rsidRDefault="009914A7" w:rsidP="009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лото, домино</w:t>
      </w:r>
    </w:p>
    <w:p w:rsidR="009914A7" w:rsidRPr="008E589C" w:rsidRDefault="009914A7" w:rsidP="009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-чудесный мешочек </w:t>
      </w:r>
    </w:p>
    <w:p w:rsidR="009914A7" w:rsidRPr="008E589C" w:rsidRDefault="009914A7" w:rsidP="009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слоговые таблицы</w:t>
      </w:r>
    </w:p>
    <w:p w:rsidR="009914A7" w:rsidRPr="008E589C" w:rsidRDefault="009914A7" w:rsidP="009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в слова «Тик- так! Бум!»</w:t>
      </w:r>
    </w:p>
    <w:p w:rsidR="009914A7" w:rsidRPr="008E589C" w:rsidRDefault="009914A7" w:rsidP="009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ребусы, кроссворды</w:t>
      </w:r>
    </w:p>
    <w:p w:rsidR="009914A7" w:rsidRPr="008E589C" w:rsidRDefault="009914A7" w:rsidP="009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пособия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</w:p>
    <w:p w:rsidR="009914A7" w:rsidRPr="008E589C" w:rsidRDefault="009914A7" w:rsidP="009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-разрезные карточки «Читаем по слогам», «Читаем предложения» </w:t>
      </w:r>
    </w:p>
    <w:p w:rsidR="009914A7" w:rsidRPr="008E589C" w:rsidRDefault="009914A7" w:rsidP="009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-видео-презентации</w:t>
      </w:r>
    </w:p>
    <w:p w:rsidR="009914A7" w:rsidRPr="008E589C" w:rsidRDefault="009914A7" w:rsidP="009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-интерактивные компьютерные игры серии «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Мерсибо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USB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-версия) по обучению чтению(4+,5+,6+)</w:t>
      </w:r>
    </w:p>
    <w:p w:rsidR="009914A7" w:rsidRPr="008E589C" w:rsidRDefault="009914A7" w:rsidP="009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-дидактические игры «Слоги и слова», «Буква</w:t>
      </w:r>
      <w:r w:rsidR="0093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потерялась. Буква заблудилась»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«Прочитай по первым буквам», «Расшифруй слова», «Азбука. Весёлые уроки» и др.</w:t>
      </w:r>
    </w:p>
    <w:p w:rsidR="009914A7" w:rsidRPr="008E589C" w:rsidRDefault="009914A7" w:rsidP="009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-серия печатного материала журнала «Конфетка» </w:t>
      </w:r>
    </w:p>
    <w:p w:rsidR="009914A7" w:rsidRPr="007537DC" w:rsidRDefault="009914A7" w:rsidP="00753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материал подбирается и систематизируется в соответствии с учебно-тематическим планом (по каждой теме), учётом возрастных и психологических особенностей детей, уровнем их развития и способностей.</w:t>
      </w:r>
    </w:p>
    <w:p w:rsidR="00546166" w:rsidRDefault="00546166" w:rsidP="00546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 w:bidi="he-I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 w:bidi="he-IL"/>
        </w:rPr>
        <w:t>Кадровые</w:t>
      </w:r>
    </w:p>
    <w:p w:rsidR="009914A7" w:rsidRDefault="009914A7" w:rsidP="00546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</w:pPr>
      <w:r w:rsidRPr="00991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 xml:space="preserve">Составила и реализует Программу учитель-логопед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 w:bidi="he-IL"/>
        </w:rPr>
        <w:t>I</w:t>
      </w:r>
      <w:r w:rsidRPr="00991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>квалификационной категории</w:t>
      </w:r>
      <w:r w:rsidRPr="00991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 xml:space="preserve"> Кутина Ирина Владиславовна</w:t>
      </w:r>
      <w:r w:rsidR="00DC1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>.</w:t>
      </w:r>
    </w:p>
    <w:p w:rsidR="00DC1893" w:rsidRPr="009914A7" w:rsidRDefault="00DC1893" w:rsidP="00546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</w:pPr>
    </w:p>
    <w:p w:rsidR="00546166" w:rsidRPr="00546166" w:rsidRDefault="00546166" w:rsidP="00546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61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 w:bidi="he-IL"/>
        </w:rPr>
        <w:t>Методическое обеспечение Программы</w:t>
      </w:r>
    </w:p>
    <w:p w:rsidR="00546166" w:rsidRPr="008E589C" w:rsidRDefault="00546166" w:rsidP="005461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Успешная реализация программы зависит использования различных технологий, форм, приёмов и методов работы на развивающих занятиях. На занятиях используются </w:t>
      </w: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технологии:  </w:t>
      </w:r>
    </w:p>
    <w:p w:rsidR="00546166" w:rsidRPr="008E589C" w:rsidRDefault="00546166" w:rsidP="005461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-Личностно – ориентированные технологии.</w:t>
      </w:r>
    </w:p>
    <w:p w:rsidR="00546166" w:rsidRPr="008E589C" w:rsidRDefault="00546166" w:rsidP="005461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-Технология развивающего обучения.</w:t>
      </w:r>
    </w:p>
    <w:p w:rsidR="00546166" w:rsidRPr="008E589C" w:rsidRDefault="00546166" w:rsidP="005461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-Игровая технология.</w:t>
      </w:r>
    </w:p>
    <w:p w:rsidR="00546166" w:rsidRPr="008E589C" w:rsidRDefault="00546166" w:rsidP="005461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-ИКТ</w:t>
      </w:r>
    </w:p>
    <w:p w:rsidR="00546166" w:rsidRPr="008E589C" w:rsidRDefault="00546166" w:rsidP="005461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Методы: </w:t>
      </w:r>
    </w:p>
    <w:p w:rsidR="00546166" w:rsidRPr="008E589C" w:rsidRDefault="00546166" w:rsidP="00546166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словесный (рассказ, беседа); </w:t>
      </w:r>
    </w:p>
    <w:p w:rsidR="00546166" w:rsidRPr="008E589C" w:rsidRDefault="00546166" w:rsidP="00546166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(иллюстрации, демонстрации);  </w:t>
      </w:r>
    </w:p>
    <w:p w:rsidR="00546166" w:rsidRPr="008E589C" w:rsidRDefault="00546166" w:rsidP="00546166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(игры, упражнения)</w:t>
      </w:r>
    </w:p>
    <w:p w:rsidR="00546166" w:rsidRPr="008E589C" w:rsidRDefault="00546166" w:rsidP="005461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Приемы: </w:t>
      </w:r>
    </w:p>
    <w:p w:rsidR="00546166" w:rsidRPr="008E589C" w:rsidRDefault="00546166" w:rsidP="005461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рассказ;</w:t>
      </w:r>
    </w:p>
    <w:p w:rsidR="00546166" w:rsidRPr="008E589C" w:rsidRDefault="00546166" w:rsidP="005461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</w:t>
      </w:r>
    </w:p>
    <w:p w:rsidR="00546166" w:rsidRPr="008E589C" w:rsidRDefault="00546166" w:rsidP="005461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описание;  </w:t>
      </w:r>
    </w:p>
    <w:p w:rsidR="00546166" w:rsidRPr="008E589C" w:rsidRDefault="00546166" w:rsidP="005461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указание и объяснение; </w:t>
      </w:r>
    </w:p>
    <w:p w:rsidR="00546166" w:rsidRPr="008E589C" w:rsidRDefault="00546166" w:rsidP="005461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детям; </w:t>
      </w:r>
    </w:p>
    <w:p w:rsidR="00546166" w:rsidRPr="008E589C" w:rsidRDefault="00546166" w:rsidP="005461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детей, образец; </w:t>
      </w:r>
    </w:p>
    <w:p w:rsidR="00546166" w:rsidRPr="008E589C" w:rsidRDefault="00546166" w:rsidP="005461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реальных предметов, картин; </w:t>
      </w:r>
    </w:p>
    <w:p w:rsidR="00546166" w:rsidRPr="008E589C" w:rsidRDefault="00546166" w:rsidP="005461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таблицы;  </w:t>
      </w:r>
    </w:p>
    <w:p w:rsidR="00546166" w:rsidRPr="008E589C" w:rsidRDefault="00546166" w:rsidP="005461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и упражнения;</w:t>
      </w:r>
    </w:p>
    <w:p w:rsidR="00546166" w:rsidRPr="008E589C" w:rsidRDefault="00546166" w:rsidP="005461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ребусы, кроссворды; </w:t>
      </w:r>
    </w:p>
    <w:p w:rsidR="00546166" w:rsidRPr="008E589C" w:rsidRDefault="00546166" w:rsidP="005461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 подвижные игры и др.</w:t>
      </w:r>
    </w:p>
    <w:p w:rsidR="00546166" w:rsidRPr="008E589C" w:rsidRDefault="00546166" w:rsidP="005461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и методы реализации программы:</w:t>
      </w:r>
    </w:p>
    <w:p w:rsidR="00546166" w:rsidRPr="008E589C" w:rsidRDefault="00546166" w:rsidP="00546166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метод;  </w:t>
      </w:r>
    </w:p>
    <w:p w:rsidR="00546166" w:rsidRPr="008E589C" w:rsidRDefault="00546166" w:rsidP="00546166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упражнения;</w:t>
      </w:r>
    </w:p>
    <w:p w:rsidR="00546166" w:rsidRPr="008E589C" w:rsidRDefault="00546166" w:rsidP="00546166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игры;</w:t>
      </w:r>
    </w:p>
    <w:p w:rsidR="00546166" w:rsidRPr="008E589C" w:rsidRDefault="00546166" w:rsidP="00546166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и решение проблемных ситуаций;  </w:t>
      </w:r>
    </w:p>
    <w:p w:rsidR="008168E5" w:rsidRPr="00DC1893" w:rsidRDefault="00546166" w:rsidP="00DC189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самопроверка. </w:t>
      </w:r>
    </w:p>
    <w:p w:rsidR="00DC1893" w:rsidRPr="00DC1893" w:rsidRDefault="00DC1893" w:rsidP="00DC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he-IL"/>
        </w:rPr>
      </w:pP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he-IL"/>
        </w:rPr>
        <w:t>Особенност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he-IL"/>
        </w:rPr>
        <w:t xml:space="preserve">и образовательной деятельности </w:t>
      </w: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he-IL"/>
        </w:rPr>
        <w:t>раз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he-IL"/>
        </w:rPr>
        <w:t xml:space="preserve">ных видов и культурных практик </w:t>
      </w: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he-IL"/>
        </w:rPr>
        <w:t xml:space="preserve"> </w:t>
      </w: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Различные виды деятельности:</w:t>
      </w:r>
    </w:p>
    <w:p w:rsidR="00DC1893" w:rsidRPr="008E589C" w:rsidRDefault="00DC1893" w:rsidP="00DC189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</w:t>
      </w:r>
    </w:p>
    <w:p w:rsidR="00DC1893" w:rsidRPr="008E589C" w:rsidRDefault="00DC1893" w:rsidP="00DC189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</w:t>
      </w:r>
    </w:p>
    <w:p w:rsidR="00DC1893" w:rsidRPr="008E589C" w:rsidRDefault="00DC1893" w:rsidP="00DC189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</w:t>
      </w:r>
    </w:p>
    <w:p w:rsidR="00DC1893" w:rsidRPr="008E589C" w:rsidRDefault="00DC1893" w:rsidP="00DC189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</w:t>
      </w:r>
    </w:p>
    <w:p w:rsidR="00DC1893" w:rsidRPr="008E589C" w:rsidRDefault="00DC1893" w:rsidP="00DC189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</w:t>
      </w:r>
    </w:p>
    <w:p w:rsidR="00DC1893" w:rsidRPr="00F42751" w:rsidRDefault="00DC1893" w:rsidP="00F42751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двигательная.</w:t>
      </w:r>
    </w:p>
    <w:p w:rsidR="00DC1893" w:rsidRDefault="00DC1893" w:rsidP="00DC1893">
      <w:pPr>
        <w:pStyle w:val="a5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046F90">
        <w:rPr>
          <w:b/>
          <w:sz w:val="28"/>
          <w:szCs w:val="28"/>
        </w:rPr>
        <w:t xml:space="preserve">Учебный план и календарно </w:t>
      </w:r>
      <w:proofErr w:type="gramStart"/>
      <w:r w:rsidRPr="00046F90">
        <w:rPr>
          <w:b/>
          <w:sz w:val="28"/>
          <w:szCs w:val="28"/>
        </w:rPr>
        <w:t>–т</w:t>
      </w:r>
      <w:proofErr w:type="gramEnd"/>
      <w:r w:rsidRPr="00046F90">
        <w:rPr>
          <w:b/>
          <w:sz w:val="28"/>
          <w:szCs w:val="28"/>
        </w:rPr>
        <w:t>ематический график</w:t>
      </w:r>
    </w:p>
    <w:p w:rsidR="00A27497" w:rsidRDefault="00A27497" w:rsidP="00A27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1 раз в неделю в течение 30 минут. Продолжительность одного занятия 30 минут, что составляет 1академический час. Всего 68 занятий. Всего 68 часов.</w:t>
      </w:r>
    </w:p>
    <w:p w:rsidR="002C7952" w:rsidRDefault="00A27497" w:rsidP="00F42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Выделяются 2 модуля: первый модуль (для детей 5-6 лет), второй модуль (для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6-7лет)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Занятия модулей расписаны по тематическим разделам. </w:t>
      </w:r>
    </w:p>
    <w:p w:rsidR="00F50897" w:rsidRPr="00F50897" w:rsidRDefault="00F50897" w:rsidP="00F508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897">
        <w:rPr>
          <w:rFonts w:ascii="Times New Roman" w:hAnsi="Times New Roman" w:cs="Times New Roman"/>
          <w:b/>
          <w:i/>
          <w:sz w:val="24"/>
          <w:szCs w:val="24"/>
        </w:rPr>
        <w:t>Первый модуль для детей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0897">
        <w:rPr>
          <w:rFonts w:ascii="Times New Roman" w:hAnsi="Times New Roman" w:cs="Times New Roman"/>
          <w:b/>
          <w:i/>
          <w:sz w:val="24"/>
          <w:szCs w:val="24"/>
        </w:rPr>
        <w:t>5-6 лет</w:t>
      </w:r>
    </w:p>
    <w:tbl>
      <w:tblPr>
        <w:tblStyle w:val="a7"/>
        <w:tblW w:w="0" w:type="auto"/>
        <w:tblLayout w:type="fixed"/>
        <w:tblLook w:val="04A0"/>
      </w:tblPr>
      <w:tblGrid>
        <w:gridCol w:w="536"/>
        <w:gridCol w:w="1970"/>
        <w:gridCol w:w="3018"/>
        <w:gridCol w:w="3821"/>
      </w:tblGrid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раздела</w:t>
            </w:r>
          </w:p>
        </w:tc>
        <w:tc>
          <w:tcPr>
            <w:tcW w:w="3018" w:type="dxa"/>
          </w:tcPr>
          <w:p w:rsidR="002C7952" w:rsidRDefault="002C7952" w:rsidP="002C7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2C7952" w:rsidRPr="00480FF3" w:rsidRDefault="002C7952" w:rsidP="002C7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(программное содержание)</w:t>
            </w:r>
          </w:p>
        </w:tc>
        <w:tc>
          <w:tcPr>
            <w:tcW w:w="3821" w:type="dxa"/>
          </w:tcPr>
          <w:p w:rsidR="002C7952" w:rsidRDefault="002C7952" w:rsidP="002C7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Практика  </w:t>
            </w:r>
          </w:p>
          <w:p w:rsidR="002C7952" w:rsidRPr="00480FF3" w:rsidRDefault="002C7952" w:rsidP="002C7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идактические игры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пособия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Предложение. Слово.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понятиями «предложение, слово»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-упражнение в составлении простых предложений по картине, по схеме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-работа со схемой предложения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-гномик 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–г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ерой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Читайка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-рисунки предложений из древней истории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-игра «Строители»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(кирпичики-схемы-полоски)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и буквы. Алфавит.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-дать понятие «речевые» и «неречевые» звуки,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понятием «буква»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-уточнить  различие между звуком речи и буквой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-Аудиозапись звуков живой и неживой природы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-Алфавит (презентация)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-гномик 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–г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ерой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Читайка</w:t>
            </w:r>
            <w:proofErr w:type="spellEnd"/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 и буква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звука «а» в начале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-нахождение  и зачёркивание буквы в словах 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-герой-игрушка доктор Айболит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по работе с буквой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 и буква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звука «у» в начале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-составление схемы предложения с предлогом «У»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-ребус «лук-лак» 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по работе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-игра «Строители»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-картинка для ребуса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« А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-составление из букв буквенного планшета сочетаний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предложений с использованием картинок и букв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по работе с буквами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-буквенные планшеты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 и буква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И»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-выделение звука «и» в конце слов (называние 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притяжательных прилагательных с окончанием 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–и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-составление схемы предложения с союзом «и»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-обучению чтению в строчку и столбик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слева направо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ауи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иуа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-картинки с животным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заяц,кошка,собака,овца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 и буква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звука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в конце слов (называние существительных во множественном числе с окончанием 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обучению чтению в строчку и столбик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слева направо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ауиы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уаиы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ыиуа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-герой-игрушка Тётушка Сова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-картинки: усы, носы, хвосты.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Буквы «А, У, И,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-составление из букв разрезной азбуки сочетаний и чтение: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а,иа,ауиы,уиаы,ауиы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по работе с буквами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-разрезная азбука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 и букв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а«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звука «о» в начале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-составление схемы предложения с предлогом «о»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-ребус «сук-сок», стул-стол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-чтение 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по работе с буквой и чтению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 и буква « Э»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звука «э» в начале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-ребус «ухо-эхо»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-чтение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раздаточный материал по работе с буквой и чтению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буквы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,И,ы,О,Э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беззвучное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артикулирование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гласных звуков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-тактильное узнавание  буквы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и письмо ряда гласных букв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по работе с буквами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-волшебный мешочек с буквами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Звуки «Н,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«Н»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-выделение звуков «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» в начале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-чтение обратных и  прямых слогов, сочетания: «но-но!», слов «он, 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о-на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о-но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о-ни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», предлога « 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герой-игрушка Незнайка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-слоговая таблица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«П»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-выделение звуков «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» из состава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-чтение обратных и  прямых слогов, сочетаний «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!а</w:t>
            </w:r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!» , предлога «по», слова «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па-па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-герой-кукла на руку «Петрушка»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-раздаточный материал по работе с буквой и чтению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-слоговая таблица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Звуки «Т,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«Т»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-выделение звука «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» из состава слова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-чтение обратных и  прямых 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-слоговая таблица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Звуки «К,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«К»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-выделение звука «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»из состава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-чтение обратных и  прямых слогов, 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оротких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- герой-игрушка 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-раздаточный материал по работе с буквой и чтению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-слоговая таблица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Звуки «Б,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«Б»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-выделение звука «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»из состава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-чтение обратных и  прямых слогов, 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оротких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-чтение обратных и  прямых слогов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-герой 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грушка Буратино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- раздаточный материал по работе с буквой и чтению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-И/игра серии «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»:   «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Читаха-черепаха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Звуки «Б-П,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«Б-П»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уточнение характеристик звуко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глухости-звонкости)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-повторение букв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-чтение парами обратных и прямых слогов, слов, предложений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/и «Пропавшая буква»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игровизоры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по буквам Б, 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слоговая таблица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М-Мь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«М»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звуков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начале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-знакомство с </w:t>
            </w:r>
            <w:proofErr w:type="spellStart"/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буквой-чтение</w:t>
            </w:r>
            <w:proofErr w:type="spellEnd"/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обратных и  прямых слогов, слов, предложений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-герои-игрушки Маша и Медведь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-И/игра серии «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Читаха-черепаха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Х-Хь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«Х»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звуков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,х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из состава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обратных и  прямых слогов, слов, предложений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-герой-игрушка 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Хома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-раздаточный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-слоговая таблица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Г-Гь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«Г»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звуков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начале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-знакомство с </w:t>
            </w:r>
            <w:proofErr w:type="spellStart"/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буквой-чтение</w:t>
            </w:r>
            <w:proofErr w:type="spellEnd"/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обратных и  прямых слогов, слов, предложений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-аудиозапись «Жили у бабуси два весёлых гуся»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/и «Рассыпанные слова»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-слоговая таблица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Звуки «К-Г,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«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К-Г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уточнение характеристик звуко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глухости-звонкости)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-повторение букв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-чтение парами обратных и прямых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лов,предложений</w:t>
            </w:r>
            <w:proofErr w:type="spellEnd"/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герои –игрушки Котёнок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ав и щенок Шарик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-раздаточный материал по работе с буквой и чтению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игровизоры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по буквам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/и «Путаница»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-слоговая таблица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Д-Дь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«Д»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звуков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из состава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-чтение обратных и  прямых слогов, слов, предложений </w:t>
            </w:r>
          </w:p>
          <w:p w:rsidR="002C7952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37DC" w:rsidRDefault="007537DC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37DC" w:rsidRPr="00480FF3" w:rsidRDefault="007537DC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-буквенный планшет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Д-Т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Дь-Ть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«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Д-Т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уточнение характеристик звуко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глухости-звонкости)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-повторение букв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-чтение парами обратных и прямых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лов,предложений</w:t>
            </w:r>
            <w:proofErr w:type="spellEnd"/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игровизоры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по буквам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«В»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звука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из состава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-чтение обратных и  прямых слогов,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оротких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предложений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и составление предложения с предлогом «в»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-герой-игрушка 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Пух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слоговая таблица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,Ф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«Ф»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звука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,ф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»из состава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-чтение обратных и  прямых слогов,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оротких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-Игра «Фунтик и фиолетовая краска»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-слоговая таблица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Звуки «В-Ф,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Вь-Фь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«В-Ф»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уточнение характеристик звуко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глухости-звонкости)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-повторение букв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-чтение парами обратных и прямых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лов,предложений</w:t>
            </w:r>
            <w:proofErr w:type="spellEnd"/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игровизоры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по буквам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-слоговая таблица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27-28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ролью мягкого знака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слов, предложений с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-игра-лото «По морям, по океанам»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 «Й».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«Й»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звука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конце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-знакомство с </w:t>
            </w:r>
            <w:proofErr w:type="spellStart"/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буквой-чтение</w:t>
            </w:r>
            <w:proofErr w:type="spellEnd"/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обратных слогов, слов, предложений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сказка про звук</w:t>
            </w:r>
            <w:proofErr w:type="gram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и букву «Й» (</w:t>
            </w:r>
            <w:proofErr w:type="spellStart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бейджик</w:t>
            </w:r>
            <w:proofErr w:type="spellEnd"/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с буквами «Й»)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-раздаточный материал по работе с буквой и чтению.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«Е»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слов и предложений с буквой «Е»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-сказка, как родилась буква «Е» (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бейджики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буквами «Й» и  «Э»)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игровизор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В.В.Воскобовича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слоговая таблица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«Ё»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слов и предложений с буквой «Ё»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-сказка, как родилась буква «Ё» (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бейджики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буквами «Й» и  «О»)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игровизор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В.В.Воскобовича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-слоговая таблица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«Ю»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слов и предложений с буквой «Ю»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-ребус «лук-люк»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-сказка, как родилась буква «Ю» (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бейджики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буквами «Й» и  «У»)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-картинка к ребусу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игровизор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В.В.Воскобовича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-слоговая таблица</w:t>
            </w: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«Я»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слов и предложений с буквой «Я»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-сказка, как родилась буква «Я» (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бейджики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буквами «Й» и  «А»)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-сказка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почему буква «я» оказалась в конце алфавита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игровизор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В.В.Воскобовича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-слоговая таблица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7952" w:rsidRPr="00480FF3" w:rsidTr="002C7952">
        <w:tc>
          <w:tcPr>
            <w:tcW w:w="536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97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Чему мы научились?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 гостях у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Читайки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018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-закрепление знаний детьми о гласных и согласных звуках и буквах, их отличии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чтение слогов, слов (в строчку, столбик,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слева-направо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 предложений;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-печатание словосочетаний и 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составлении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схем предложений.</w:t>
            </w:r>
          </w:p>
        </w:tc>
        <w:tc>
          <w:tcPr>
            <w:tcW w:w="3821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-Игра-путешествие</w:t>
            </w:r>
          </w:p>
        </w:tc>
      </w:tr>
    </w:tbl>
    <w:p w:rsidR="002C7952" w:rsidRDefault="002C7952" w:rsidP="002C79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897" w:rsidRDefault="00F50897" w:rsidP="002C79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897" w:rsidRDefault="00F50897" w:rsidP="002C79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897" w:rsidRDefault="00F50897" w:rsidP="002C79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897" w:rsidRDefault="00F50897" w:rsidP="002C79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897" w:rsidRDefault="00F50897" w:rsidP="002C79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897" w:rsidRDefault="00F50897" w:rsidP="002C79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897" w:rsidRDefault="00F50897" w:rsidP="002C79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897" w:rsidRDefault="00F50897" w:rsidP="002C79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897" w:rsidRPr="00480FF3" w:rsidRDefault="00F50897" w:rsidP="002C79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952" w:rsidRPr="00480FF3" w:rsidRDefault="002C7952" w:rsidP="002C79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B02" w:rsidRDefault="00722B02" w:rsidP="00F508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37DC" w:rsidRDefault="007537DC" w:rsidP="00F508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0897" w:rsidRPr="00F50897" w:rsidRDefault="00722B02" w:rsidP="00F508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Второ</w:t>
      </w:r>
      <w:r w:rsidR="00F50897" w:rsidRPr="00F50897">
        <w:rPr>
          <w:rFonts w:ascii="Times New Roman" w:hAnsi="Times New Roman" w:cs="Times New Roman"/>
          <w:b/>
          <w:i/>
          <w:sz w:val="24"/>
          <w:szCs w:val="24"/>
        </w:rPr>
        <w:t>й модуль для детей</w:t>
      </w:r>
      <w:r w:rsidR="00F508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6-7 </w:t>
      </w:r>
      <w:r w:rsidR="00F50897" w:rsidRPr="00F50897">
        <w:rPr>
          <w:rFonts w:ascii="Times New Roman" w:hAnsi="Times New Roman" w:cs="Times New Roman"/>
          <w:b/>
          <w:i/>
          <w:sz w:val="24"/>
          <w:szCs w:val="24"/>
        </w:rPr>
        <w:t>лет</w:t>
      </w:r>
    </w:p>
    <w:p w:rsidR="00F50897" w:rsidRPr="00480FF3" w:rsidRDefault="00F50897" w:rsidP="002C79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62"/>
        <w:gridCol w:w="1985"/>
        <w:gridCol w:w="2977"/>
        <w:gridCol w:w="3820"/>
      </w:tblGrid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  <w:r w:rsidR="00F50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раздела</w:t>
            </w:r>
          </w:p>
        </w:tc>
        <w:tc>
          <w:tcPr>
            <w:tcW w:w="2977" w:type="dxa"/>
          </w:tcPr>
          <w:p w:rsidR="00F50897" w:rsidRDefault="00F50897" w:rsidP="002C7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2C7952" w:rsidRPr="00480FF3" w:rsidRDefault="00F50897" w:rsidP="002C7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</w:t>
            </w:r>
            <w:r w:rsidR="002C7952"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рограммное содержание</w:t>
            </w:r>
            <w:proofErr w:type="gramEnd"/>
          </w:p>
        </w:tc>
        <w:tc>
          <w:tcPr>
            <w:tcW w:w="3820" w:type="dxa"/>
          </w:tcPr>
          <w:p w:rsidR="00F50897" w:rsidRDefault="00F50897" w:rsidP="002C7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  <w:p w:rsidR="002C7952" w:rsidRPr="00480FF3" w:rsidRDefault="00F50897" w:rsidP="00F50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</w:t>
            </w:r>
            <w:r w:rsidR="002C7952"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идактические игры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7952"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пособия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«С»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звука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F50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состава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-чтение обратных и  прямых слогов, слов, предложений 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 «Кто запомнит больше слов со звуком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-графический диктант буквы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-слоговая таблица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,З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«З»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звука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,з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из состава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обратных и  прямых слогов, слов, предложений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-графический диктант буквы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-слоговая таблица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Звуки «С-З,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Сь-Зь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«С-З»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-уточнение характеристик звуко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глухости-звонкости)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-повторение букв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парами обратных и прямых слогов, слов, предложений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раздаточный материал по работе с буквами и чтению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-«Чем отличаются слова?»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 «Ц».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«Ц»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звука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из состава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обратных и  прямых слогов, слов, предложений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-согласование числительных и существительных, уточнение цветов.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-деревянная матрёшка «Курица с цыплятами»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-графический диктант буквы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-разрезная азбука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«С-Ц».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«С-Ц»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-уточнение характеристик звуко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глухости-звонкости)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-повторение букв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-чтение парами обратных и прямых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лов,предложений</w:t>
            </w:r>
            <w:proofErr w:type="spellEnd"/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раздаточный материал по работе с буквами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игровизоры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буквам С-Ц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В.В.Воскобовича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 «Ш».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«Ш»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звука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из состава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-артикуляция, 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обратных и  прямых слогов, слов, предложений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-правописание слога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Ребусы «каша, Наташа»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-герой-игрушка Змея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 «Договори словечко»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 «Ж».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«Ж»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звука «ж» из состава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-правописание слога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запоминание правила: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жи-ши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пиши 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обратных и  прямых слогов, слов, предложений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-герой-игрушка Божья коровка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-раздаточный материал по работе с буквами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 «Сломанный телевизор»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-разрезная азбука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«С-Ш»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«С-Ш»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-уточнение характеристик звуко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глухости-звонкости)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-повторение букв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парами обратных и прямых слогов, слов, предложений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раздаточный материал по работе с буквами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 «Новые слова»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 «Ч».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«Ч»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звука «ч» из состава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-правописание слогов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чу»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запоминание правила: «</w:t>
            </w:r>
            <w:proofErr w:type="spellStart"/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ча-ща</w:t>
            </w:r>
            <w:proofErr w:type="spellEnd"/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пиши с буквой а,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чу-щу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пиши с буквой у»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обратных и  прямых слогов, слов,  предложений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поез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д(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совместное -собирание)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-гномик-герой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Читайка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-разрезная азбука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«Ч-С»,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Ч-Ть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«Ч-С», «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Ч-Т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-уточнение характеристик звуко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глухости-звонкости)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-повторение букв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-чтение парами обратных и прямых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лов,предложений</w:t>
            </w:r>
            <w:proofErr w:type="spellEnd"/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раздаточный материал по работе с буквами и чтению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 «Щ».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«Щ»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звука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proofErr w:type="spellEnd"/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»и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состава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-правописание слогов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,щ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-чтение обратных и  прямых слогов, слов, предложений;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чтении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текстов цепочкой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герой-игрушка щенок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-разрезная азбука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«Щ-С», «Щ-Ч»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«Щ-С»,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«Щ-Ч»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-уточнение характеристик звуко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глухости-звонкости)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-повторение букв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-чтение парами обратных и прямых слогов, слов, предложений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чтении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текстов цепочкой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раздаточный материал по работе с буквами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-«Читаю самостоятельно»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,Л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«Л»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звука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,л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»из состава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-чтение слов,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чистоговорок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-работа над дикцией, интонацией, произношением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Чистоговорки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картинках»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,Р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«Р»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звука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,р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»из состава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-артикуляция, характеристика звука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-чтение слов,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чистоговорок</w:t>
            </w:r>
            <w:proofErr w:type="spellEnd"/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-работа над дикцией, интонацией, произношением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раздаточный материал по работе с буквой и чтению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Чистоговорки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картинках»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-игра на внимание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Простоквашино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Звуки «Л-Р,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Ль-Рь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«Л-Р»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-уточнение характеристик звуко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глухости-звонкости)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-повторение букв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парами обратных и прямых слогов, слов, скороговорок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-работа над дикцией, интонацией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-раздаточный материал по работе с буквами и чтению.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-«Зашифрованные скороговорки»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ролью твёрдого знака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слов, предложений с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-сравнение с 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-объяснение слов в шуточном стихотворении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-раздаточный материал по работе с буквой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-«Азбука», стр.204-205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Игротека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составление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букв-пазлов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алфавитном порядке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-узнать букву на воздушных шарах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-составление слов, состоящих из одного, двух слогов, закрепление понятия «этаж», образование сложных прилагательных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алфавит «Для малышей»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-И/игра серии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Мерсибо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»: «Воздушные шары»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-«Кто в домике живёт?»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Игротека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-составление слов из букв, закрепление навыка чтения и звукобуквенного анализа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слов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поиск лишней буквы в словах.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-«Расшифруй слова»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-«Прочитай по первым буквам»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-И/игра серии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Мерсибо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»: «Караоке 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Словомер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Игротека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-составление и чтение слов из слогов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-поиск нужного слова по начальному слогу.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Д/и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Тик-так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!Б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-И/иг</w:t>
            </w:r>
            <w:r w:rsidR="00307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серии «</w:t>
            </w:r>
            <w:proofErr w:type="spellStart"/>
            <w:r w:rsidR="00307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Мерсибо</w:t>
            </w:r>
            <w:proofErr w:type="spellEnd"/>
            <w:r w:rsidR="00307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»: «Караоке по-</w:t>
            </w:r>
            <w:bookmarkStart w:id="0" w:name="_GoBack"/>
            <w:bookmarkEnd w:id="0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«Слоговое домино»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Игротека  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-чтение  и поиск слова по последним двум буквам предыдущего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-нахождение слов внутри слова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-Д/и «По дорожке слов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серии»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Ходилки-бродилки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-И/игра серии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Мерсибо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»: «Отважный Фридрих»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Игротека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-знакомство с новыми «ключами» для расшифровки слов-ребусов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-отгадывание и чтение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-Занимательные ребусы, головоломки.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-И/игра серии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Мерсибо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»: «В гостях у джина»»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Игротека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-отгадывание, запись слов,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грамотным написанием слов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Кроссворды.</w:t>
            </w:r>
          </w:p>
        </w:tc>
      </w:tr>
      <w:tr w:rsidR="002C7952" w:rsidRPr="00480FF3" w:rsidTr="00D615C1">
        <w:trPr>
          <w:trHeight w:val="709"/>
        </w:trPr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Игротека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-Составление слов из букв в настольной игре, запоминание написания слов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Игра-кроссворд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Скребус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Игротека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-Совершенствование зрительного восприятия, формирование навыка соотнесения звука с буквой, навыков слитного, осознанного чтения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-Д/и «Буква потерялась. Буква заблудилась»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-Занимательные ребусы, головоломки.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-И/игра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Мерсибо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»: « Научи робота»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Игротека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-работа с рифмой, интонацией, поэтической 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грамотой (составление коротких стихов)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Рифмушки-нерифмушки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поэты»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Игротека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слов, двусоставных предложений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-расширение словаря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-зрительное и слуховое запоминание словарных слов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-Д/и «Профессии»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И/игра серии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Мерсибо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»: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«Грамотная доставка»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Предложение. Слова-предметы.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-закрепление понятия «слова 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редметы»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слов, составление из слов предложений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передачи разной интонации (повествовательной, побудительной, вопросительной)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-Д/и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итаем предложения»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-Д/и 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«Собери предложения»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-карточки со знаками: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  ?  .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Предложение. Слова-действия.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-закрепление понятия «слова 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–д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ействия»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слов, составление из слов  предложений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передачи разной интонации (повествовательной, побудительной, вопросительной)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-Д/и «Читаем предложения»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-Д/и 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«Собери предложения»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-карточки со знаками: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  ?  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Предложение. Слова-признаки.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-закрепление понятия «слова 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ризнаки»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и исправление неправильно составленных предложений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-Д/и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итаем предложения»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-Д/и «Путаница»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Игротека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-составление и чтение предложений с учётом картинного материала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и обсуждение смысла пословиц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И/игры серии «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Мерсибо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»: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«Маша ест кашу»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«Ворона и лисица»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текста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коротких текстов, в основе которых лежат односложные, двусложные слова, простые предложения.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-работа по содержанию текста, отработка навыка осознанного чтения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 выразительностью речи</w:t>
            </w:r>
          </w:p>
          <w:p w:rsidR="002C7952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37DC" w:rsidRPr="00480FF3" w:rsidRDefault="007537DC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Короткие рассказы для самостоятельного прочтения Л.Н.Толстого «Таня ещё мала» 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текста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коротких текстов, в основе которых лежат односложные, двусложные слова, простые предложения.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-работа по содержанию текста, отработка навыка осознанного чтения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-работа над выразительностью речи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Короткие рассказы для самостоятельного прочтения Л.Н.Толстого «Хорошо на лугу»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текста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коротких текстов, в основе которых лежат односложные, двусложные слова, простые предложения.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-работа по содержанию текста, отработка навыка осознанного чтения 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-работа над выразительностью речи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Короткие рассказы для самостоятельного прочтения</w:t>
            </w:r>
            <w:r w:rsidRPr="0048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Л.Н.Толстого «К деду на море»</w:t>
            </w:r>
          </w:p>
        </w:tc>
      </w:tr>
      <w:tr w:rsidR="002C7952" w:rsidRPr="00480FF3" w:rsidTr="00D615C1">
        <w:tc>
          <w:tcPr>
            <w:tcW w:w="562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Чему мы научились?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«Занимательное </w:t>
            </w:r>
            <w:proofErr w:type="spell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приклюЧТЕНИЕ</w:t>
            </w:r>
            <w:proofErr w:type="spell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-демонстрация для 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родителей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полученных детьми знаний курса по обучению чтению «Читай-ка» в игровой, занимательной  форме.</w:t>
            </w:r>
          </w:p>
        </w:tc>
        <w:tc>
          <w:tcPr>
            <w:tcW w:w="3820" w:type="dxa"/>
          </w:tcPr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 </w:t>
            </w:r>
            <w:proofErr w:type="gramStart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48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утешествие.</w:t>
            </w:r>
          </w:p>
          <w:p w:rsidR="002C7952" w:rsidRPr="00480FF3" w:rsidRDefault="002C7952" w:rsidP="002C7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C7952" w:rsidRDefault="002C7952" w:rsidP="00F427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290" w:rsidRDefault="00B05290" w:rsidP="00F427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290" w:rsidRDefault="00B05290" w:rsidP="00F427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290" w:rsidRDefault="00B05290" w:rsidP="00F427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290" w:rsidRDefault="00B05290" w:rsidP="00F427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290" w:rsidRDefault="00B05290" w:rsidP="00F427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290" w:rsidRDefault="00B05290" w:rsidP="00F427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290" w:rsidRDefault="00B05290" w:rsidP="00F427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290" w:rsidRDefault="00B05290" w:rsidP="00F427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290" w:rsidRDefault="00B05290" w:rsidP="00F427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290" w:rsidRDefault="00B05290" w:rsidP="00F427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290" w:rsidRDefault="00B05290" w:rsidP="00F42751">
      <w:pPr>
        <w:rPr>
          <w:rFonts w:ascii="Times New Roman" w:hAnsi="Times New Roman" w:cs="Times New Roman"/>
          <w:sz w:val="24"/>
          <w:szCs w:val="24"/>
        </w:rPr>
      </w:pPr>
    </w:p>
    <w:p w:rsidR="002A43AB" w:rsidRDefault="002A43AB" w:rsidP="00F42751">
      <w:pPr>
        <w:rPr>
          <w:rFonts w:ascii="Times New Roman" w:hAnsi="Times New Roman" w:cs="Times New Roman"/>
          <w:sz w:val="24"/>
          <w:szCs w:val="24"/>
        </w:rPr>
      </w:pPr>
    </w:p>
    <w:p w:rsidR="002A43AB" w:rsidRDefault="002A43AB" w:rsidP="00F42751">
      <w:pPr>
        <w:rPr>
          <w:rFonts w:ascii="Times New Roman" w:hAnsi="Times New Roman" w:cs="Times New Roman"/>
          <w:sz w:val="24"/>
          <w:szCs w:val="24"/>
        </w:rPr>
      </w:pPr>
    </w:p>
    <w:p w:rsidR="00046F90" w:rsidRPr="008E589C" w:rsidRDefault="00046F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</w:t>
      </w:r>
      <w:r w:rsidR="001C69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ндарно-тематический график</w:t>
      </w:r>
    </w:p>
    <w:p w:rsidR="00046F90" w:rsidRPr="008E589C" w:rsidRDefault="00046F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год обучения</w:t>
      </w:r>
    </w:p>
    <w:tbl>
      <w:tblPr>
        <w:tblStyle w:val="10"/>
        <w:tblW w:w="9493" w:type="dxa"/>
        <w:tblLook w:val="04A0"/>
      </w:tblPr>
      <w:tblGrid>
        <w:gridCol w:w="536"/>
        <w:gridCol w:w="6830"/>
        <w:gridCol w:w="2127"/>
      </w:tblGrid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30" w:type="dxa"/>
          </w:tcPr>
          <w:p w:rsidR="00734F5A" w:rsidRPr="008E589C" w:rsidRDefault="00734F5A" w:rsidP="00A274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</w:t>
            </w:r>
            <w:r w:rsidR="001671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занятия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0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Предложение. Слово.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30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и буквы. Алфавит.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30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 и буква</w:t>
            </w:r>
            <w:r w:rsidR="00CE1D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30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 и буква </w:t>
            </w:r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30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 « А</w:t>
            </w:r>
            <w:proofErr w:type="gramStart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30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 и буква </w:t>
            </w:r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 И»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30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 и буква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30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«А, У, И, </w:t>
            </w:r>
            <w:proofErr w:type="spellStart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30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 и букв</w:t>
            </w:r>
            <w:proofErr w:type="gramStart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а«</w:t>
            </w:r>
            <w:proofErr w:type="gram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0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 и буква « Э»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0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Гласные буквы </w:t>
            </w:r>
            <w:proofErr w:type="spellStart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,И,ы,О,Э</w:t>
            </w:r>
            <w:proofErr w:type="spell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30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Звуки «Н,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«Н»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30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</w:t>
            </w:r>
            <w:r w:rsidR="00CE1D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CE1D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CE1D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E1D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Пь</w:t>
            </w:r>
            <w:proofErr w:type="spellEnd"/>
            <w:r w:rsidR="00CE1D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«П»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30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Звуки «Т,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«Т»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30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Звуки «К,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уква «К»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30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Звуки «Б,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уква «Б»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30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Звуки «Б-П,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 «Б-П»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30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М-Мь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«М»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30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Х-Хь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уква «Х»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30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«</w:t>
            </w:r>
            <w:proofErr w:type="spellStart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Г-Гь</w:t>
            </w:r>
            <w:proofErr w:type="spellEnd"/>
            <w:r w:rsidR="00CE1D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="00CE1D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уква «Г»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30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Звуки «К-Г,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 «К-Г»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30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Д-Дь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уква «Д»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30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Д-Т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Дь-Ть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Д-Т</w:t>
            </w:r>
            <w:proofErr w:type="gramEnd"/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30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«В»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30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«Ф»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30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Звуки «В-Ф, </w:t>
            </w:r>
            <w:proofErr w:type="spellStart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Вь-Фь</w:t>
            </w:r>
            <w:proofErr w:type="spell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уквы «В-Ф»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6830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</w:t>
            </w:r>
            <w:proofErr w:type="spellStart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30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 «Й». </w:t>
            </w:r>
            <w:r w:rsidR="00734F5A"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«Й»</w:t>
            </w:r>
          </w:p>
        </w:tc>
        <w:tc>
          <w:tcPr>
            <w:tcW w:w="2127" w:type="dxa"/>
          </w:tcPr>
          <w:p w:rsidR="00734F5A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4F5A" w:rsidRPr="008E589C" w:rsidTr="00CE1DA6">
        <w:tc>
          <w:tcPr>
            <w:tcW w:w="536" w:type="dxa"/>
          </w:tcPr>
          <w:p w:rsidR="00734F5A" w:rsidRPr="008E589C" w:rsidRDefault="00D615C1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30" w:type="dxa"/>
          </w:tcPr>
          <w:p w:rsidR="00734F5A" w:rsidRPr="008E589C" w:rsidRDefault="00D615C1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«Е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34F5A" w:rsidRPr="008E589C" w:rsidRDefault="00734F5A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5C1" w:rsidRPr="008E589C" w:rsidTr="00CE1DA6">
        <w:tc>
          <w:tcPr>
            <w:tcW w:w="536" w:type="dxa"/>
          </w:tcPr>
          <w:p w:rsidR="00D615C1" w:rsidRPr="008E589C" w:rsidRDefault="00D615C1" w:rsidP="00D615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30" w:type="dxa"/>
          </w:tcPr>
          <w:p w:rsidR="00D615C1" w:rsidRPr="008E589C" w:rsidRDefault="00D615C1" w:rsidP="00D615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«Ё»</w:t>
            </w:r>
          </w:p>
        </w:tc>
        <w:tc>
          <w:tcPr>
            <w:tcW w:w="2127" w:type="dxa"/>
          </w:tcPr>
          <w:p w:rsidR="00D615C1" w:rsidRPr="008E589C" w:rsidRDefault="00D615C1" w:rsidP="00D615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15C1" w:rsidRPr="008E589C" w:rsidTr="00CE1DA6">
        <w:tc>
          <w:tcPr>
            <w:tcW w:w="536" w:type="dxa"/>
          </w:tcPr>
          <w:p w:rsidR="00D615C1" w:rsidRPr="008E589C" w:rsidRDefault="00D615C1" w:rsidP="00D615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30" w:type="dxa"/>
          </w:tcPr>
          <w:p w:rsidR="00D615C1" w:rsidRPr="008E589C" w:rsidRDefault="00D615C1" w:rsidP="00D615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«Ю»</w:t>
            </w:r>
          </w:p>
        </w:tc>
        <w:tc>
          <w:tcPr>
            <w:tcW w:w="2127" w:type="dxa"/>
          </w:tcPr>
          <w:p w:rsidR="00D615C1" w:rsidRPr="008E589C" w:rsidRDefault="00D615C1" w:rsidP="00D615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15C1" w:rsidRPr="008E589C" w:rsidTr="00CE1DA6">
        <w:tc>
          <w:tcPr>
            <w:tcW w:w="536" w:type="dxa"/>
          </w:tcPr>
          <w:p w:rsidR="00D615C1" w:rsidRPr="008E589C" w:rsidRDefault="00D615C1" w:rsidP="00D615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30" w:type="dxa"/>
          </w:tcPr>
          <w:p w:rsidR="00D615C1" w:rsidRPr="008E589C" w:rsidRDefault="00D615C1" w:rsidP="00D615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«Я»</w:t>
            </w:r>
          </w:p>
        </w:tc>
        <w:tc>
          <w:tcPr>
            <w:tcW w:w="2127" w:type="dxa"/>
          </w:tcPr>
          <w:p w:rsidR="00D615C1" w:rsidRPr="008E589C" w:rsidRDefault="00D615C1" w:rsidP="00D615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15C1" w:rsidRPr="008E589C" w:rsidTr="00CE1DA6">
        <w:tc>
          <w:tcPr>
            <w:tcW w:w="536" w:type="dxa"/>
          </w:tcPr>
          <w:p w:rsidR="00D615C1" w:rsidRPr="008E589C" w:rsidRDefault="00D615C1" w:rsidP="00D615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30" w:type="dxa"/>
          </w:tcPr>
          <w:p w:rsidR="00D615C1" w:rsidRPr="008E589C" w:rsidRDefault="00D615C1" w:rsidP="00D615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Чему мы научились? 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«В гостях у </w:t>
            </w:r>
            <w:proofErr w:type="spellStart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Читайки</w:t>
            </w:r>
            <w:proofErr w:type="spell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615C1" w:rsidRPr="008E589C" w:rsidRDefault="00D615C1" w:rsidP="00D615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15C1" w:rsidRPr="008E589C" w:rsidTr="002C7952">
        <w:tc>
          <w:tcPr>
            <w:tcW w:w="7366" w:type="dxa"/>
            <w:gridSpan w:val="2"/>
          </w:tcPr>
          <w:p w:rsidR="00D615C1" w:rsidRDefault="00D615C1" w:rsidP="00D615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ИТОГО:</w:t>
            </w:r>
          </w:p>
        </w:tc>
        <w:tc>
          <w:tcPr>
            <w:tcW w:w="2127" w:type="dxa"/>
          </w:tcPr>
          <w:p w:rsidR="00D615C1" w:rsidRDefault="00D615C1" w:rsidP="00D615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046F90" w:rsidRPr="008E589C" w:rsidRDefault="00046F90" w:rsidP="00046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F90" w:rsidRDefault="00046F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290" w:rsidRPr="008E589C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F90" w:rsidRPr="008E589C" w:rsidRDefault="00CE1DA6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год об</w:t>
      </w:r>
      <w:r w:rsidR="00046F90"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учения</w:t>
      </w:r>
    </w:p>
    <w:tbl>
      <w:tblPr>
        <w:tblStyle w:val="10"/>
        <w:tblW w:w="9493" w:type="dxa"/>
        <w:tblLook w:val="04A0"/>
      </w:tblPr>
      <w:tblGrid>
        <w:gridCol w:w="562"/>
        <w:gridCol w:w="6804"/>
        <w:gridCol w:w="2127"/>
      </w:tblGrid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</w:t>
            </w:r>
            <w:r w:rsidR="001671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занятия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«С»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«З»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Звуки «С-З,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Сь-Зь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уквы «С-З»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 «Ц»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уква «Ц»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«С-Ц»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уквы «С-Ц»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 «Ш»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уква «Ш»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 «Ж»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уква «Ж»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«С-Ш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уквы «С-Ш»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 «Ч»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уква «Ч»</w:t>
            </w:r>
            <w:r w:rsidRPr="008E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«Ч-С»,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Ч-Ть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уквы «Ч-С», «Ч-Т»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 «Щ»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уква «Щ»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«Щ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-С», «Щ-Ч». 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 «Щ-С»,</w:t>
            </w:r>
            <w:r w:rsidRPr="008E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«Щ-Ч»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«Л»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«Р»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Звуки «Л-Р,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Ль-Рь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уквы «Л-Р»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«</w:t>
            </w:r>
            <w:proofErr w:type="spellStart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ъ</w:t>
            </w:r>
            <w:proofErr w:type="spell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Игротека  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F42751">
        <w:trPr>
          <w:trHeight w:val="224"/>
        </w:trPr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Предложение. Слова-предметы.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Предложение. Слова-действия.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Предложение. Слова-признаки.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</w:tc>
        <w:tc>
          <w:tcPr>
            <w:tcW w:w="2127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1DA6" w:rsidRPr="008E589C" w:rsidTr="00CE1DA6">
        <w:tc>
          <w:tcPr>
            <w:tcW w:w="562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CE1DA6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Чему мы научились? </w:t>
            </w:r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«Занимательное </w:t>
            </w:r>
            <w:proofErr w:type="spellStart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приклюЧТЕНИЕ</w:t>
            </w:r>
            <w:proofErr w:type="spellEnd"/>
            <w:r w:rsidRPr="008E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42751" w:rsidRPr="008E589C" w:rsidRDefault="00CE1DA6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42751" w:rsidRPr="008E589C" w:rsidTr="002C7952">
        <w:tc>
          <w:tcPr>
            <w:tcW w:w="7366" w:type="dxa"/>
            <w:gridSpan w:val="2"/>
          </w:tcPr>
          <w:p w:rsidR="00F42751" w:rsidRDefault="00F42751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ИТОГО:</w:t>
            </w:r>
          </w:p>
        </w:tc>
        <w:tc>
          <w:tcPr>
            <w:tcW w:w="2127" w:type="dxa"/>
          </w:tcPr>
          <w:p w:rsidR="00F42751" w:rsidRDefault="00F42751" w:rsidP="00A27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E589C" w:rsidRPr="00CE1DA6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290" w:rsidRDefault="00B05290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05290" w:rsidRDefault="00B05290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05290" w:rsidRDefault="00B05290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05290" w:rsidRDefault="00B05290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05290" w:rsidRDefault="00B05290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05290" w:rsidRDefault="00B05290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05290" w:rsidRDefault="00B05290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7DC" w:rsidRPr="007537DC" w:rsidRDefault="007537D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290" w:rsidRDefault="00B05290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E589C" w:rsidRPr="008E589C" w:rsidRDefault="00DC1893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DC1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Программы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89C" w:rsidRPr="00046F90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6F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положения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"Букваре" Н. С. Жуковой  используется оригинальный способ обучения ребенка осознанию буквосочетания как цельного графического элемента. То есть в качестве единицы чтения используется не отдельно взятая буква, а слог, что также в дальнейшем является единицей письма. Данная методика позволяет ребенку быстрее овладевать навыками грамотного чтения и более легко переходить от чтения к письму.  Нужно отметить, что выделение слога из речи психологически проще и просит меньше аналитических усилий, чем выделение отдельного звука.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5-7 лет  у ребёнка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звукопроизносительные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могут быть нарушены (в речи встречаются 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сигматизм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ламбдацизм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ротацизм, дефекты озвончения и др.) Поэтому материал в планировании по «Азбуке»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Н.М.Сергиной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Т.С.Кот подобран так, что все «трудные» звуки изучают тогда, когда уже усвоены остальные. Это пособие может быть рекомендовано не только для детей, имеющих затруднения с речью, но и для всех дошкольников.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задача пособия «Пишем и читаем» (№1-3) В. В.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Коноваленко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устойчивого навыка сознательного чтения целыми словами.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Тексты, предложенные детям, доступны, адаптированы. Большое внимание уделяется развитию диалогической речи, в частности постановке детьми вопросов по содержанию текстов, а также пересказу 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Дидактический материал для упражнений с деформированными словами («Пишем и читаем» №4) способствует:</w:t>
      </w:r>
    </w:p>
    <w:p w:rsidR="008E589C" w:rsidRPr="008E589C" w:rsidRDefault="008E589C" w:rsidP="008E589C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зрительного внимания, а именно увеличению объёма, повышению способности к быстрому переключению, улучшению концентрации; </w:t>
      </w:r>
    </w:p>
    <w:p w:rsidR="008E589C" w:rsidRPr="008E589C" w:rsidRDefault="008E589C" w:rsidP="008E589C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эффективным тренингом мыслительных процессов и операций; формирует навыки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стимульног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одновременного)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звуко-буквенного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и синтеза ;</w:t>
      </w:r>
    </w:p>
    <w:p w:rsidR="008E589C" w:rsidRPr="008E589C" w:rsidRDefault="008E589C" w:rsidP="008E589C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ведёт в конечном результате к значительному увеличению темпа чтения и переходу на чтение целыми словами.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автором с целью увеличения мыслительной деятельности и речевой активности использовать лексико-грамматические упражнения с преобразованными словами.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89C" w:rsidRPr="00046F90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46F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Описание образовательной деятельности</w:t>
      </w:r>
    </w:p>
    <w:p w:rsidR="00046F90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  позволяет в занимательной игровой форме усвоить дошкольниками такие понятия, как звук и буква, понять их различия и особенности.  Известно, что одной из важных составляющих обучения чтению является хорошо развитый фонематический слух. В процессе освоения программы используются специальные игры, подготавливающие слуховое восприятие, внимание и память дошкольников к работе со звуками речи. Играя со сказочными персонажами, дети знакомится с гласными и согласными звуками, их правильной артикуляцией.  В структуру каждого занятия входят также различные игры, способствующие развитию у детей навыков фонематического анализа и синтеза.  Гласные и согласные звуки на занятиях соотносятся с образами соответствующих букв, при этом графический образ подкрепляется стихотворением о букве, что способствует более быстрому запоминанию материала. Сказочный сюжет и необычные игровые ситуации подкрепляют интерес ребенка к изучению звуков и букв. 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систематизирован и изучается в определенной последовательности: от простого к сложному, от изучения звуков к овладению знаниями о буквах, слиянию слоговых элементов в слова.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Важным условием реализации программы является психолого-педагогическая поддержка обучающихся, создание на занятиях комфортной атмосферы для развития индивидуальных способностей 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детей.  Используемый на занятиях дидактический материал понятен и доступен ребенку, пробуждает положительные эмоции, служит адаптацией в новых для него условиях обучения. Совершенствование навыков чтения, формирование языкового чутья происходит в играх различной сложности и направленности. С помощью игр со звуками и буквами поддерживается стойкий интерес к занятиям и желание узнавать новое.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8E589C" w:rsidRPr="00046F90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46F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Структура и основные нап</w:t>
      </w:r>
      <w:r w:rsidR="00046F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равления реализации программы</w:t>
      </w:r>
    </w:p>
    <w:p w:rsidR="008E589C" w:rsidRPr="008E589C" w:rsidRDefault="00046F90" w:rsidP="008E58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</w:t>
      </w:r>
      <w:r w:rsidR="008E589C"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занятия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*Каждое занятие по ознакомлению со звуком и буквой начинается с вопроса, какой звук и буква были пройдены на прошлом занятии. Заканчивается каждое занятие 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повторением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 каким звуком мы познакомились, чья это «песенка», повторение характеристики звука, стихотворения про букву. 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1.Работа со звуком и буквой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На занятиях вводятся и применяются игры с новым звуком, развивающие речевой слух (фонематическое восприятие, анализ, синтез и представление). Используя эти игры на каждом занятии, педагог готовит речевой слух дошкольников к усвоению навыков чтения. 2) Вводится графический образ звука — буква.  Используемые приемы закрепления образа буквы: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«рисование» буквы пальчиком в воздухе, на столе;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выкладывание печатной буквы из карандашей, счетных палочек, спичек, шнурков из крупных и мелких пуговиц или других предметов;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обведение букв по трафарету, «оживление», дорисовка элементов букв, выбор правильно написанных, обводка зашумлённых.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игра «Волшебный мешочек»: педагог предлагает детям доставать буквы из мешочка и называть их.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«написание» взрослым  и угадывание закрытыми глазами ребёнком буквы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написанной на тыльной стороне ладони.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2.Чтение слогов с изучаемой буквой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(слитно, не разделяя слог на отдельные звуки). Если дети уже хорошо справляются с этим заданием, можно постепенно переходить к </w:t>
      </w: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следующим этапам 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proofErr w:type="gramEnd"/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тению слов, предложений, текстов.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занятия проводятся на основе разработанных конспектов в занимательной игровой форме, что не утомляет маленького ребёнка и способствует лучшему пониманию и запоминанию материала.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Сюжетность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и специально подобранные задания способствуют развитию психических процессов (внимания, памяти, мышления), мотивируют деятельность ребёнка и направляют его мыслительную активность на поиск способов решения поставленных задач. Много внимания уделяется самостоятельной работе детей и активизации их словарного запаса.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в определённой системе, с учётом возрастных особенностей детей. Строятся на основе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индивидуального-дифференцированного</w:t>
      </w:r>
      <w:proofErr w:type="spellEnd"/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 к детям.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6F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Форма проведения занятий</w:t>
      </w: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игровая.</w:t>
      </w: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каждое занятие включены физкультминутки, загадки, стихотворения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тематически связанные с учебными заданиями.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6F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Подгрупповая работа</w:t>
      </w: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демонстрационным материалом.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Самостоятельная работа детей</w:t>
      </w: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раздаточным материалом.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89C" w:rsidRPr="00046F90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6F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Взаимодействие  взрослых с детьми 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5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 взаимодействия взрослых с детьми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Личностно-развивающее взаимодействие </w:t>
      </w:r>
      <w:proofErr w:type="gramStart"/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предполагает индивидуальный подход к каждому ребенку. 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развитии детской инициативы и самостоятельности  в познавательной деятельности</w:t>
      </w:r>
      <w:proofErr w:type="gramStart"/>
      <w:r w:rsidRPr="008E58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E58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основного результата взаимодействия  в ходе кружковой работы, важно соблюдать ряд </w:t>
      </w:r>
      <w:r w:rsidRPr="008E58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общих требований</w:t>
      </w:r>
      <w:r w:rsidRPr="008E589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Calibri" w:hAnsi="Times New Roman" w:cs="Times New Roman"/>
          <w:sz w:val="24"/>
          <w:szCs w:val="24"/>
          <w:lang w:eastAsia="ru-RU"/>
        </w:rPr>
        <w:t>— развивать активный интерес детей к окружающему миру, стремление к получению новых знаний и умений;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Calibri" w:hAnsi="Times New Roman" w:cs="Times New Roman"/>
          <w:sz w:val="24"/>
          <w:szCs w:val="24"/>
          <w:lang w:eastAsia="ru-RU"/>
        </w:rPr>
        <w:t>—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Calibri" w:hAnsi="Times New Roman" w:cs="Times New Roman"/>
          <w:sz w:val="24"/>
          <w:szCs w:val="24"/>
          <w:lang w:eastAsia="ru-RU"/>
        </w:rPr>
        <w:t>— постоянно поощрять детскую инициативу;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Calibri" w:hAnsi="Times New Roman" w:cs="Times New Roman"/>
          <w:sz w:val="24"/>
          <w:szCs w:val="24"/>
          <w:lang w:eastAsia="ru-RU"/>
        </w:rPr>
        <w:t>— тренировать волю детей, поддерживать желание преодолевать трудности, доводить начатое дело до конца;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Calibri" w:hAnsi="Times New Roman" w:cs="Times New Roman"/>
          <w:sz w:val="24"/>
          <w:szCs w:val="24"/>
          <w:lang w:eastAsia="ru-RU"/>
        </w:rPr>
        <w:t>— ориентировать дошкольников на получение хорошего результата;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Calibri" w:hAnsi="Times New Roman" w:cs="Times New Roman"/>
          <w:sz w:val="24"/>
          <w:szCs w:val="24"/>
          <w:lang w:eastAsia="ru-RU"/>
        </w:rPr>
        <w:t>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Calibri" w:hAnsi="Times New Roman" w:cs="Times New Roman"/>
          <w:sz w:val="24"/>
          <w:szCs w:val="24"/>
          <w:lang w:eastAsia="ru-RU"/>
        </w:rPr>
        <w:t>—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Calibri" w:hAnsi="Times New Roman" w:cs="Times New Roman"/>
          <w:sz w:val="24"/>
          <w:szCs w:val="24"/>
          <w:lang w:eastAsia="ru-RU"/>
        </w:rPr>
        <w:t>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he-IL"/>
        </w:rPr>
      </w:pPr>
    </w:p>
    <w:p w:rsidR="008E589C" w:rsidRPr="00046F90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6F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Взаимодействие  с семьями воспитанников </w:t>
      </w:r>
    </w:p>
    <w:p w:rsidR="008E589C" w:rsidRPr="008E589C" w:rsidRDefault="008E589C" w:rsidP="008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кружка организована по запросам родителей.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полноценного образовательного процесса обучения чтению невозможно без включения и активного участия родителей дошкольников.   Овладение навыками чтения особенно в дошкольном возрасте требует ежедневной актуализации и закрепления знаний о звуках и буквах, полученных на занятиях. Без поддержки и систематических упражнений в домашних условиях, без заинтересованности родителей дошкольников в успехе процесса обучения невозможно полноценное овладение навыками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аналитико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синтетического слияния </w:t>
      </w:r>
      <w:proofErr w:type="spellStart"/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буквенных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сочетаний. На протяжении всей реализации содержания учебного материала программы родители являются неотъемлемыми участниками образовательного процесса: они ознакомлены с требованиями, целями и задачами обучения.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E589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Основные правила для родителей по организации домашних занятий с дошкольниками в процессе обучения чтению: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Обучение дошкольника должно проходить как бы между прочим, в игровой ситуации, в обстановке увлекательного дела.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Поддерживайте интерес к занятиям, используйте разнообразные игры и пособия.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Важна не длительность занятий, а их частота.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Будьте последовательными в обучении чтению.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Ваши указания и инструкции должны быть короткими, но емкими - ребенок дошкольного возраста не способен воспринимать длинные инструкции.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Приступайте к обучению чтению только в том случае, если устная речь ребенка достаточно развита.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Овладение чтением требует от ребенка большого умственного и физического напряжения. Поэтому на каждом занятии обязательно сочетайте учебные упражнения с разминками (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пальчиковая гимнастика, подвижная игра).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Ребенок - это не уменьшенная копия взрослого. Ребенок имеет право не знать и не уметь! Будьте терпеливы!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Не сравнивайте успехи вашего ребенка с успехами других детей. Темп освоения навыка чтения индивидуален для каждого ребенка.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Для каждого ребенка существует свой оптимальный способ обучения чтению. Постарайтесь найти именно те приемы и методы работы, которые соответствуют его индивидуальным особенностям.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подведения итогов работы кружка:   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• 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 итоговое занятие</w:t>
      </w:r>
    </w:p>
    <w:p w:rsidR="009914A7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Опрос /анкетирование родителей с целью изучения мнения родителей о работе кружка и полученных </w:t>
      </w:r>
      <w:r w:rsidR="0099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знаний за время обучения</w:t>
      </w:r>
    </w:p>
    <w:p w:rsidR="00DC1893" w:rsidRDefault="00DC1893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93" w:rsidRPr="008E589C" w:rsidRDefault="00DC1893" w:rsidP="00DC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1893" w:rsidRPr="00722B02" w:rsidRDefault="00E772B2" w:rsidP="008E58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2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722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Ожидаемые результаты освоения Программы</w:t>
      </w:r>
    </w:p>
    <w:p w:rsidR="00722B02" w:rsidRPr="008E589C" w:rsidRDefault="00722B02" w:rsidP="00722B02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Реализация Программы способствует созданию формирования ин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тереса к чтению и рассчитана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722B02" w:rsidRPr="008E589C" w:rsidRDefault="00722B02" w:rsidP="00722B02">
      <w:pPr>
        <w:numPr>
          <w:ilvl w:val="0"/>
          <w:numId w:val="18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запоминание графического облика букв, </w:t>
      </w:r>
    </w:p>
    <w:p w:rsidR="00722B02" w:rsidRPr="008E589C" w:rsidRDefault="00722B02" w:rsidP="00722B02">
      <w:pPr>
        <w:numPr>
          <w:ilvl w:val="0"/>
          <w:numId w:val="18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звуков с буквами,</w:t>
      </w:r>
    </w:p>
    <w:p w:rsidR="00722B02" w:rsidRPr="008E589C" w:rsidRDefault="00722B02" w:rsidP="00722B02">
      <w:pPr>
        <w:numPr>
          <w:ilvl w:val="0"/>
          <w:numId w:val="18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навыка слитного чтения слогов и 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слов, </w:t>
      </w:r>
    </w:p>
    <w:p w:rsidR="00722B02" w:rsidRPr="008E589C" w:rsidRDefault="00722B02" w:rsidP="00722B02">
      <w:pPr>
        <w:numPr>
          <w:ilvl w:val="0"/>
          <w:numId w:val="18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предложения и текста с пониманием, </w:t>
      </w:r>
    </w:p>
    <w:p w:rsidR="00722B02" w:rsidRPr="008E589C" w:rsidRDefault="00722B02" w:rsidP="00722B02">
      <w:pPr>
        <w:numPr>
          <w:ilvl w:val="0"/>
          <w:numId w:val="18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ранее приобретённого навыка 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</w:p>
    <w:p w:rsidR="00722B02" w:rsidRDefault="00722B02" w:rsidP="00722B02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у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  формируется навык правильного слогового чтения, с постепенным переходом к чтению целыми словами; осмысленного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чтения целых слов, предложений 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небольших текстов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2B02" w:rsidRDefault="00722B02" w:rsidP="00722B02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Данная образовательная программа вводится в целях обеспечения преемственности дошкольного и школьного образования. </w:t>
      </w:r>
    </w:p>
    <w:p w:rsidR="00566818" w:rsidRPr="00566818" w:rsidRDefault="00722B02" w:rsidP="0056681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Является одним из модулей образователь</w:t>
      </w:r>
      <w:r w:rsidR="0056681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ной области «Речевое развитие».</w:t>
      </w:r>
    </w:p>
    <w:p w:rsidR="00E772B2" w:rsidRPr="00E772B2" w:rsidRDefault="00E772B2" w:rsidP="008E58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8E589C" w:rsidRPr="00E772B2" w:rsidRDefault="00E772B2" w:rsidP="00E772B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2B0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722B02">
        <w:rPr>
          <w:rFonts w:ascii="Times New Roman" w:hAnsi="Times New Roman" w:cs="Times New Roman"/>
          <w:b/>
          <w:color w:val="000000"/>
          <w:sz w:val="24"/>
          <w:szCs w:val="24"/>
        </w:rPr>
        <w:t>. Контрольно-измерительные материалы</w:t>
      </w:r>
    </w:p>
    <w:p w:rsidR="00E772B2" w:rsidRDefault="00E772B2" w:rsidP="00E77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отслеживания результативно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сти </w:t>
      </w:r>
      <w:r w:rsidR="00734F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взаимодействия с детьми </w:t>
      </w:r>
      <w:r w:rsidRPr="008E58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применяется</w:t>
      </w:r>
      <w:r w:rsidR="00797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6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</w:t>
      </w:r>
      <w:r w:rsidR="00797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Н.Л. Белопольской « Экспресс-диагностика для проверки навыков чтения, счёта и письма»</w:t>
      </w:r>
    </w:p>
    <w:p w:rsidR="00797B0E" w:rsidRDefault="00797B0E" w:rsidP="00797B0E">
      <w:pPr>
        <w:rPr>
          <w:rFonts w:ascii="Times New Roman" w:hAnsi="Times New Roman" w:cs="Times New Roman"/>
          <w:sz w:val="24"/>
          <w:szCs w:val="24"/>
        </w:rPr>
      </w:pPr>
      <w:r w:rsidRPr="001C0B0D">
        <w:rPr>
          <w:rFonts w:ascii="Times New Roman" w:hAnsi="Times New Roman" w:cs="Times New Roman"/>
          <w:sz w:val="24"/>
          <w:szCs w:val="24"/>
        </w:rPr>
        <w:t>Предлага</w:t>
      </w:r>
      <w:r>
        <w:rPr>
          <w:rFonts w:ascii="Times New Roman" w:hAnsi="Times New Roman" w:cs="Times New Roman"/>
          <w:sz w:val="24"/>
          <w:szCs w:val="24"/>
        </w:rPr>
        <w:t>емая  экспресс-методика предназначена для получения общего представления об уровне сформированности одного из основных навыков, который школа считает необходимым для успешного начала школьного обучения-навыка чтения.</w:t>
      </w:r>
    </w:p>
    <w:p w:rsidR="00797B0E" w:rsidRDefault="00797B0E" w:rsidP="0079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Полный цикл диагностики навыка чтения включает проверку знания букв, чтения слогов и слов и чтения небольших предложений. Автором предложен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стимульный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материал. Результаты диагностики фи</w:t>
      </w:r>
      <w:r w:rsidR="00566818">
        <w:rPr>
          <w:rFonts w:ascii="Times New Roman" w:hAnsi="Times New Roman" w:cs="Times New Roman"/>
          <w:sz w:val="24"/>
          <w:szCs w:val="24"/>
        </w:rPr>
        <w:t>ксируются на специальном бланке-протоколе (</w:t>
      </w:r>
      <w:proofErr w:type="gramStart"/>
      <w:r w:rsidR="0056681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566818">
        <w:rPr>
          <w:rFonts w:ascii="Times New Roman" w:hAnsi="Times New Roman" w:cs="Times New Roman"/>
          <w:sz w:val="24"/>
          <w:szCs w:val="24"/>
        </w:rPr>
        <w:t>. приложение)</w:t>
      </w:r>
    </w:p>
    <w:p w:rsidR="00566818" w:rsidRDefault="00566818" w:rsidP="00797B0E">
      <w:pPr>
        <w:rPr>
          <w:rFonts w:ascii="Times New Roman" w:hAnsi="Times New Roman" w:cs="Times New Roman"/>
          <w:sz w:val="24"/>
          <w:szCs w:val="24"/>
        </w:rPr>
      </w:pPr>
    </w:p>
    <w:p w:rsidR="00797B0E" w:rsidRPr="00566818" w:rsidRDefault="00797B0E" w:rsidP="00797B0E">
      <w:pPr>
        <w:rPr>
          <w:rFonts w:ascii="Times New Roman" w:hAnsi="Times New Roman" w:cs="Times New Roman"/>
          <w:i/>
          <w:sz w:val="24"/>
          <w:szCs w:val="24"/>
        </w:rPr>
      </w:pPr>
      <w:r w:rsidRPr="00566818">
        <w:rPr>
          <w:rFonts w:ascii="Times New Roman" w:hAnsi="Times New Roman" w:cs="Times New Roman"/>
          <w:i/>
          <w:sz w:val="24"/>
          <w:szCs w:val="24"/>
        </w:rPr>
        <w:t>1.Проверка знания букв.</w:t>
      </w:r>
    </w:p>
    <w:p w:rsidR="00797B0E" w:rsidRDefault="00797B0E" w:rsidP="0079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знания букв удобно проводить, предъявив ребёнку карточку с алфавитом. Вначале следует попросить ребёнка называть те буквы, на которые ему будут указывать. Лучше показывать буквы «вразбивку».</w:t>
      </w:r>
    </w:p>
    <w:p w:rsidR="00797B0E" w:rsidRPr="00566818" w:rsidRDefault="00797B0E" w:rsidP="00797B0E">
      <w:pPr>
        <w:rPr>
          <w:rFonts w:ascii="Times New Roman" w:hAnsi="Times New Roman" w:cs="Times New Roman"/>
          <w:i/>
          <w:sz w:val="24"/>
          <w:szCs w:val="24"/>
        </w:rPr>
      </w:pPr>
      <w:r w:rsidRPr="00566818">
        <w:rPr>
          <w:rFonts w:ascii="Times New Roman" w:hAnsi="Times New Roman" w:cs="Times New Roman"/>
          <w:i/>
          <w:sz w:val="24"/>
          <w:szCs w:val="24"/>
        </w:rPr>
        <w:t>2. Проверка навыка чтения слогов и слов.</w:t>
      </w:r>
    </w:p>
    <w:p w:rsidR="00797B0E" w:rsidRDefault="00797B0E" w:rsidP="00797B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проверки предлагаются карточки со словами:</w:t>
      </w:r>
    </w:p>
    <w:p w:rsidR="00797B0E" w:rsidRDefault="00797B0E" w:rsidP="00797B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МА-ША</w:t>
      </w:r>
      <w:proofErr w:type="gramEnd"/>
      <w:r>
        <w:rPr>
          <w:rFonts w:ascii="Times New Roman" w:hAnsi="Times New Roman" w:cs="Times New Roman"/>
          <w:sz w:val="24"/>
          <w:szCs w:val="24"/>
        </w:rPr>
        <w:t>, МА-ШИ-НА, ОК-НО, КА-РАН-ДАШ, ТЕ-ЛЕ-ВИ-ЗОР.</w:t>
      </w:r>
    </w:p>
    <w:p w:rsidR="00797B0E" w:rsidRDefault="00797B0E" w:rsidP="0079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ребёнок не знает всех букв алфавита, но может читать отдельные слова. А может знать все буквы, но совсем не уметь читать. Чтобы уточнить степень сформированности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навыка, ребёнка надо попросить повторить прочитанное слово и спросить, что оно означает. Иногда дети читают механически, не осознавая прочитанного и не понимая смысла.</w:t>
      </w:r>
    </w:p>
    <w:p w:rsidR="00797B0E" w:rsidRDefault="00797B0E" w:rsidP="0079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ребёнок не может прочитать слово, ему нужно предложить прочитать отдельные слоги: МА, ПА, ША, 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открытые) и АМ, АХ, АП, АН (закрытые). При анализе чтения слогов, нужно понять, владеет ли ребёнок «слиянием» или он читает «побуквенно».</w:t>
      </w:r>
    </w:p>
    <w:p w:rsidR="00797B0E" w:rsidRDefault="00797B0E" w:rsidP="0079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часто дети сначала прочитывают слово побуквенно про себя, а потом называют вслух всё слово. В основном это связано с неправильным способом обучения и с тем, что ребёнка «торопили» в овладении навыком чтения. Однако, следует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помнить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беглому чтению можно перейти только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чтения, а не от побуквенного. При усложнении текстов стратегия побуквенного чтения быстро оказывается несостоятельной.</w:t>
      </w:r>
    </w:p>
    <w:p w:rsidR="00797B0E" w:rsidRPr="00566818" w:rsidRDefault="00797B0E" w:rsidP="00797B0E">
      <w:pPr>
        <w:rPr>
          <w:rFonts w:ascii="Times New Roman" w:hAnsi="Times New Roman" w:cs="Times New Roman"/>
          <w:i/>
          <w:sz w:val="24"/>
          <w:szCs w:val="24"/>
        </w:rPr>
      </w:pPr>
      <w:r w:rsidRPr="00566818">
        <w:rPr>
          <w:rFonts w:ascii="Times New Roman" w:hAnsi="Times New Roman" w:cs="Times New Roman"/>
          <w:i/>
          <w:sz w:val="24"/>
          <w:szCs w:val="24"/>
        </w:rPr>
        <w:t>3. Проверка чтения предложений.</w:t>
      </w:r>
    </w:p>
    <w:p w:rsidR="00797B0E" w:rsidRDefault="00797B0E" w:rsidP="0079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предлагается прочтение карточки с отдельными предложениями, а также с короткими рассказами.</w:t>
      </w:r>
    </w:p>
    <w:p w:rsidR="00797B0E" w:rsidRDefault="00797B0E" w:rsidP="0079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навыка чтении связного текста следует обращать внимание на такие показатели, как</w:t>
      </w:r>
    </w:p>
    <w:p w:rsidR="00797B0E" w:rsidRDefault="00797B0E" w:rsidP="00797B0E">
      <w:pPr>
        <w:pStyle w:val="a5"/>
        <w:numPr>
          <w:ilvl w:val="0"/>
          <w:numId w:val="30"/>
        </w:numPr>
        <w:spacing w:after="200" w:line="276" w:lineRule="auto"/>
        <w:contextualSpacing/>
      </w:pPr>
      <w:proofErr w:type="gramStart"/>
      <w:r>
        <w:t>правильность чтения (нет ли пропусков, замены,</w:t>
      </w:r>
      <w:r w:rsidR="00566818">
        <w:t xml:space="preserve"> </w:t>
      </w:r>
      <w:r>
        <w:t>искажения букв,</w:t>
      </w:r>
      <w:r w:rsidR="00566818">
        <w:t xml:space="preserve"> </w:t>
      </w:r>
      <w:r>
        <w:t>звуков, слогов, слов)</w:t>
      </w:r>
      <w:proofErr w:type="gramEnd"/>
    </w:p>
    <w:p w:rsidR="00797B0E" w:rsidRDefault="00797B0E" w:rsidP="00797B0E">
      <w:pPr>
        <w:pStyle w:val="a5"/>
        <w:numPr>
          <w:ilvl w:val="0"/>
          <w:numId w:val="30"/>
        </w:numPr>
        <w:spacing w:after="200" w:line="276" w:lineRule="auto"/>
        <w:contextualSpacing/>
      </w:pPr>
      <w:r>
        <w:t>плавность</w:t>
      </w:r>
    </w:p>
    <w:p w:rsidR="00797B0E" w:rsidRDefault="00797B0E" w:rsidP="00797B0E">
      <w:pPr>
        <w:pStyle w:val="a5"/>
        <w:numPr>
          <w:ilvl w:val="0"/>
          <w:numId w:val="30"/>
        </w:numPr>
        <w:spacing w:after="200" w:line="276" w:lineRule="auto"/>
        <w:contextualSpacing/>
      </w:pPr>
      <w:r>
        <w:t>выразительность</w:t>
      </w:r>
    </w:p>
    <w:p w:rsidR="00797B0E" w:rsidRDefault="00797B0E" w:rsidP="00797B0E">
      <w:pPr>
        <w:pStyle w:val="a5"/>
        <w:numPr>
          <w:ilvl w:val="0"/>
          <w:numId w:val="30"/>
        </w:numPr>
        <w:spacing w:after="200" w:line="276" w:lineRule="auto"/>
        <w:contextualSpacing/>
      </w:pPr>
      <w:r>
        <w:t>скорость</w:t>
      </w:r>
    </w:p>
    <w:p w:rsidR="00797B0E" w:rsidRDefault="00797B0E" w:rsidP="00797B0E">
      <w:pPr>
        <w:pStyle w:val="a5"/>
        <w:numPr>
          <w:ilvl w:val="0"/>
          <w:numId w:val="30"/>
        </w:numPr>
        <w:spacing w:after="200" w:line="276" w:lineRule="auto"/>
        <w:contextualSpacing/>
      </w:pPr>
      <w:r>
        <w:t xml:space="preserve">осознанность </w:t>
      </w:r>
      <w:proofErr w:type="gramStart"/>
      <w:r>
        <w:t>прочитанного</w:t>
      </w:r>
      <w:proofErr w:type="gramEnd"/>
    </w:p>
    <w:p w:rsidR="00797B0E" w:rsidRDefault="00797B0E" w:rsidP="00566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Ребёнка можно попросить повторить отдельное предложение и объяснить его значение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можно попросить его рассказать, о чём или о ком говорится в прочитанном предложении или рассказе.</w:t>
      </w:r>
    </w:p>
    <w:p w:rsidR="00566818" w:rsidRDefault="00566818" w:rsidP="00566818">
      <w:pPr>
        <w:rPr>
          <w:rFonts w:ascii="Times New Roman" w:hAnsi="Times New Roman" w:cs="Times New Roman"/>
          <w:sz w:val="24"/>
          <w:szCs w:val="24"/>
        </w:rPr>
      </w:pPr>
    </w:p>
    <w:p w:rsidR="00566818" w:rsidRDefault="00566818" w:rsidP="00566818">
      <w:pPr>
        <w:rPr>
          <w:rFonts w:ascii="Times New Roman" w:hAnsi="Times New Roman" w:cs="Times New Roman"/>
          <w:sz w:val="24"/>
          <w:szCs w:val="24"/>
        </w:rPr>
      </w:pPr>
    </w:p>
    <w:p w:rsidR="00566818" w:rsidRDefault="00566818" w:rsidP="00566818">
      <w:pPr>
        <w:rPr>
          <w:rFonts w:ascii="Times New Roman" w:hAnsi="Times New Roman" w:cs="Times New Roman"/>
          <w:sz w:val="24"/>
          <w:szCs w:val="24"/>
        </w:rPr>
      </w:pPr>
    </w:p>
    <w:p w:rsidR="00566818" w:rsidRPr="00566818" w:rsidRDefault="00566818" w:rsidP="00566818">
      <w:pPr>
        <w:rPr>
          <w:rFonts w:ascii="Times New Roman" w:hAnsi="Times New Roman" w:cs="Times New Roman"/>
          <w:sz w:val="24"/>
          <w:szCs w:val="24"/>
        </w:rPr>
      </w:pPr>
    </w:p>
    <w:p w:rsidR="00797B0E" w:rsidRDefault="00797B0E" w:rsidP="00797B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5290" w:rsidRDefault="00B052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589C" w:rsidRPr="00E772B2" w:rsidRDefault="00046F90" w:rsidP="0004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EB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Жукова Н.С. «Букварь»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:У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чебное пособие/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М.:Изд-во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Эксмо;Е.:Изд-во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ЛИТУР,2003.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  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Цуканова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С.П.,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Бетц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Учим ребёнка говорить и читать. Конспекты занятий по развитию фонематической стороны и обучению грамоте детей старшего дошкольного возраста. I-III периоды обучения /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Цуканова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С.П.,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Бетц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 – М.: Издательство  ГНОМ и Д, 2008.-160с.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   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В.В.Коноваленко</w:t>
      </w:r>
      <w:proofErr w:type="spellEnd"/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«Пишем и читаем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тетрадь№1-4-М.:Издательство «ГНОМ», 2014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Н.В.Нищева</w:t>
      </w:r>
      <w:proofErr w:type="spellEnd"/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Слоговые таблицы. – М.: Издательство  Детство-Пресс ,2017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Яковлева С.В.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 буквы.-1-2.-М.:ТЦ Сфера,2010.-32с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Конфетка)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Хохлова С.П.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Узнай буквы, прочитай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М.:ТЦ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Сфера, 2007.-32с.(Конфетка)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Жуковская Н.В.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Учим буквы интересно и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М.:ТЦ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Сфера, 2007.-32с.(Конфетка)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Ракитина В.А.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Решаем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ребусы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М.:ТЦ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Сфера,2009.-32с.(Конфетка)</w:t>
      </w: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Баева А.И.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Решаем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кроссворды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М.:ТЦ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Сфера,2011.-32с.(Конфетка)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Колдина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Д.Н.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Читаю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М.:ТЦ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Сфера,2011.-32с.(Конфетка)</w:t>
      </w:r>
      <w:r w:rsidRPr="008E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Кодолбенко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Зашифрованные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скороговорки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М.:ТЦ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Сфера,2011.-32с.(Конфетка)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Морозова Е.В.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Занимательная фонетика-1-2. В мире звуков и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М.:ТЦ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Сфера,2009.-32с.(Конфетка)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Н.М.Сергина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Т.С.Кот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:Д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дошкольного возраста с нарушениями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речи.-М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ООО «Фирма «Издательство АСТ», 1999.-212с.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Кузнецова Е.В., Тихонова И.А.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Ступеньки к школе. Обучение грамоте детей с нарушениями речи: Конспекты занятий.- М.: ТЦ Сфера, 2001.-112с. (Серия «Вместе с детьми»)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Горецкий В.Г. и др.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Читаем сами: Пособие для учащихся 1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трёхлет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./В.Г.Горецкий, В.А.Кирюшкин, А.Ф.Шанько.-10-ое изд.-М.: Просвещение, 1991.-79с.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Пожиленко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мир звуков и слов (пособие для логопедов)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изд.центр ВЛАДОС, 2001.-224с.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Агранович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З.Е.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логопедам и родителям. Сборник домашних заданий для преодоления недоразвития фонематической стороны речи у старших дошкольников.- СПб.: ДЕТСТВ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ПРЕСС, 2005.-160с.+цв.вкл.48с.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Останина Е.В.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я запомню сам по картинкам и стихам: альбом по подготовке к школе/ Е.В. Останина.- М.: Издательство «ГНОМ и Д», 2006.-40с.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1000 загадок. Популярное пособие для родителей и педагогов/Составители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Ёлкина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Т.И.Тарабарина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рославль :Академия развития: Академия Холдинг, 2004.-224с.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Развитие речи. Серия «Домашняя школа» для младшего школьного возраста.-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«Издательство Оникс», 2006.-31с.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Лыкова И.А.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слова к слогу. Серия «Развитие речи и культуры общения»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пособие. Для чтения взрослыми детям.- М.: ИД «Карапуз»,2006.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Подготовка старших дошкольников к обучению грамоте: Система занятий,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конспекты, дидактический материал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вт.-сост. О.М.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Ельцова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Волгоград: Учитель, 2009.-335с.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Лопухина И.С.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Логопедия, упражнения для развития речи: Пособие для логопедов и родителей. -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Дельта, 1997. -336с.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Богданович Л.Б., Знак Е.К.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Азбука в гостях у сказки. Шаг за шагом. Раскраска-пособие.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Сычёва Г.Е.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Логопедический букварь. Пособие по обучению чтению школьников.- М.: Издательство  «Книголюб», 2007.-96с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коррекция)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Астафьева Е.О.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Играем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читаем, пишем: Рабочие тетради №1-3/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О. Р.Гофман. -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ДЕТСТВО-ПРЕСС, 2009.- 40с.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Астафьева Е.О.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Играем, читаем, пишем: Методическое пособи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конспект.- СПб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Детство-Пресс, 2004.-64с.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Буквы и слоги. Тетрадь дошкольника по обучению грамоте. Составители: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Гаврина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С.Е.,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Кутявина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Н.Л., Топоркова И.Г.,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Щербинина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С.В.-Ярослвль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Издательство «Академия развития», 2000.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Тетрадь для рисования. Обучение грамоте. Часть1-2. Разработчик: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Гаврина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Б.Е.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Тетрадь с заданиями для развития речи. Изучаем грамоту. Часть 1.Разработчик: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Бурдина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Крупенчук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О.И.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Буквы и цифры: Графические диктанты.- СПб.: Издательский дом «Литера», 2009.-32 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Гомзяк.О.С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писать правильно. Альбом упражнений по предупреждению нарушений письма у детей подготовительной группы/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О.С.Гомзяк.-М.:Издательство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ГНОМ, 2014.-48с.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Ундзенкова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Колтыгина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ЗВУКАРИК.- Екатеринбург: Изд-во «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Литур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2003.- 128с.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Озорные буквы. Развивающие задани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комплект). Идея и иллюстрации Андрея 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Копырина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 ред.Л.Кузьминой -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Издательство  «Махаон».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Лиманская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О.Н.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Конспекты логопедических занятий в подготовительной к школе группе.2-ое изд., доп.,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М.:ТЦ Сфера, 2015.-176с.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Старинина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В.Р., </w:t>
      </w:r>
      <w:proofErr w:type="spell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Гутенёва</w:t>
      </w:r>
      <w:proofErr w:type="spell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Грамотный дошкольник: Логопедическая тетрадь.- М.: Национальный книжный центр, 2015.-80с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коррекция.)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Серия «Папка дошкольника». Ребусы, игры, головоломки. </w:t>
      </w:r>
      <w:proofErr w:type="gramStart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8E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иров: ООО «ВК «Дакота»,16с.</w:t>
      </w:r>
    </w:p>
    <w:p w:rsidR="008E589C" w:rsidRPr="00797B0E" w:rsidRDefault="00797B0E" w:rsidP="00797B0E">
      <w:pPr>
        <w:pStyle w:val="a5"/>
        <w:numPr>
          <w:ilvl w:val="0"/>
          <w:numId w:val="32"/>
        </w:numPr>
        <w:rPr>
          <w:color w:val="000000"/>
        </w:rPr>
      </w:pPr>
      <w:r>
        <w:rPr>
          <w:color w:val="000000"/>
        </w:rPr>
        <w:t>Н.Л. Белопольская «Экспресс-методика для проверки навыков чтения</w:t>
      </w:r>
      <w:proofErr w:type="gramStart"/>
      <w:r w:rsidR="00F1053A">
        <w:rPr>
          <w:color w:val="000000"/>
        </w:rPr>
        <w:t xml:space="preserve"> ,</w:t>
      </w:r>
      <w:proofErr w:type="gramEnd"/>
      <w:r w:rsidR="00F1053A">
        <w:rPr>
          <w:color w:val="000000"/>
        </w:rPr>
        <w:t>счёта и письма» Готовность к школьному обучению. Психологический инструментарий.</w:t>
      </w: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9C" w:rsidRPr="008E589C" w:rsidRDefault="008E589C" w:rsidP="008E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818" w:rsidRPr="007537DC" w:rsidRDefault="00566818" w:rsidP="00753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818" w:rsidRDefault="00566818"/>
    <w:p w:rsidR="00566818" w:rsidRDefault="00566818"/>
    <w:p w:rsidR="00566818" w:rsidRDefault="00566818" w:rsidP="00566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818" w:rsidRDefault="00566818" w:rsidP="00566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566818" w:rsidRDefault="00566818" w:rsidP="00566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9D7">
        <w:rPr>
          <w:rFonts w:ascii="Times New Roman" w:hAnsi="Times New Roman" w:cs="Times New Roman"/>
          <w:b/>
          <w:sz w:val="24"/>
          <w:szCs w:val="24"/>
        </w:rPr>
        <w:t>Рассказы для проверки навыка чтения</w:t>
      </w:r>
    </w:p>
    <w:p w:rsidR="00566818" w:rsidRPr="002029D7" w:rsidRDefault="00566818" w:rsidP="00566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818" w:rsidRDefault="00566818" w:rsidP="00566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имя______________________________________________________</w:t>
      </w:r>
    </w:p>
    <w:p w:rsidR="00566818" w:rsidRDefault="00566818" w:rsidP="00566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Возраст_____________________</w:t>
      </w:r>
    </w:p>
    <w:p w:rsidR="00566818" w:rsidRDefault="00566818" w:rsidP="00566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566818" w:rsidTr="003770A7">
        <w:tc>
          <w:tcPr>
            <w:tcW w:w="3190" w:type="dxa"/>
          </w:tcPr>
          <w:p w:rsidR="00566818" w:rsidRDefault="00566818" w:rsidP="0037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рассказов</w:t>
            </w:r>
          </w:p>
        </w:tc>
        <w:tc>
          <w:tcPr>
            <w:tcW w:w="3190" w:type="dxa"/>
          </w:tcPr>
          <w:p w:rsidR="00566818" w:rsidRDefault="00566818" w:rsidP="0037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чтения</w:t>
            </w:r>
          </w:p>
          <w:p w:rsidR="00566818" w:rsidRDefault="00566818" w:rsidP="0037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3191" w:type="dxa"/>
          </w:tcPr>
          <w:p w:rsidR="00566818" w:rsidRDefault="00566818" w:rsidP="0037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текста</w:t>
            </w:r>
          </w:p>
          <w:p w:rsidR="00566818" w:rsidRDefault="00566818" w:rsidP="0037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566818" w:rsidTr="003770A7">
        <w:tc>
          <w:tcPr>
            <w:tcW w:w="3190" w:type="dxa"/>
          </w:tcPr>
          <w:p w:rsidR="00566818" w:rsidRPr="00401C65" w:rsidRDefault="00566818" w:rsidP="0037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01C65">
              <w:rPr>
                <w:rFonts w:ascii="Times New Roman" w:hAnsi="Times New Roman" w:cs="Times New Roman"/>
                <w:sz w:val="24"/>
                <w:szCs w:val="24"/>
              </w:rPr>
              <w:t>Слон пошёл гулять. Он увидел кота. Они стали гулять.</w:t>
            </w:r>
          </w:p>
        </w:tc>
        <w:tc>
          <w:tcPr>
            <w:tcW w:w="3190" w:type="dxa"/>
          </w:tcPr>
          <w:p w:rsidR="00566818" w:rsidRDefault="00566818" w:rsidP="0037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целыми словами,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беглое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 ошибками</w:t>
            </w:r>
          </w:p>
        </w:tc>
        <w:tc>
          <w:tcPr>
            <w:tcW w:w="3191" w:type="dxa"/>
          </w:tcPr>
          <w:p w:rsidR="00566818" w:rsidRDefault="00566818" w:rsidP="0037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повторить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818" w:rsidRDefault="00566818" w:rsidP="0037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отвечать на вопросы по тексту. </w:t>
            </w:r>
          </w:p>
          <w:p w:rsidR="00566818" w:rsidRDefault="00566818" w:rsidP="00377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18" w:rsidTr="003770A7">
        <w:tc>
          <w:tcPr>
            <w:tcW w:w="3190" w:type="dxa"/>
          </w:tcPr>
          <w:p w:rsidR="00566818" w:rsidRDefault="00566818" w:rsidP="0037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лесу жила лиса. Она была очень умная. Лиса ходила в школу. Там она читала.</w:t>
            </w:r>
          </w:p>
        </w:tc>
        <w:tc>
          <w:tcPr>
            <w:tcW w:w="3190" w:type="dxa"/>
          </w:tcPr>
          <w:p w:rsidR="00566818" w:rsidRDefault="00566818" w:rsidP="0037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целыми словами,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беглое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 ошибками</w:t>
            </w:r>
          </w:p>
        </w:tc>
        <w:tc>
          <w:tcPr>
            <w:tcW w:w="3191" w:type="dxa"/>
          </w:tcPr>
          <w:p w:rsidR="00566818" w:rsidRDefault="00566818" w:rsidP="0037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повторить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818" w:rsidRDefault="00566818" w:rsidP="0037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отвечать на вопросы по тексту. </w:t>
            </w:r>
          </w:p>
          <w:p w:rsidR="00566818" w:rsidRDefault="00566818" w:rsidP="00377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818" w:rsidRDefault="00566818" w:rsidP="00566818">
      <w:pPr>
        <w:rPr>
          <w:rFonts w:ascii="Times New Roman" w:hAnsi="Times New Roman" w:cs="Times New Roman"/>
          <w:sz w:val="24"/>
          <w:szCs w:val="24"/>
        </w:rPr>
      </w:pPr>
    </w:p>
    <w:p w:rsidR="00566818" w:rsidRPr="002029D7" w:rsidRDefault="00566818" w:rsidP="005668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9D7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комментарии:</w:t>
      </w:r>
    </w:p>
    <w:p w:rsidR="00566818" w:rsidRDefault="00566818" w:rsidP="00566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818" w:rsidRDefault="00566818" w:rsidP="00566818">
      <w:pPr>
        <w:rPr>
          <w:rFonts w:ascii="Times New Roman" w:hAnsi="Times New Roman" w:cs="Times New Roman"/>
          <w:sz w:val="24"/>
          <w:szCs w:val="24"/>
        </w:rPr>
      </w:pPr>
    </w:p>
    <w:p w:rsidR="00566818" w:rsidRDefault="00566818" w:rsidP="00566818">
      <w:pPr>
        <w:rPr>
          <w:rFonts w:ascii="Times New Roman" w:hAnsi="Times New Roman" w:cs="Times New Roman"/>
          <w:sz w:val="24"/>
          <w:szCs w:val="24"/>
        </w:rPr>
      </w:pPr>
    </w:p>
    <w:p w:rsidR="00566818" w:rsidRDefault="00566818" w:rsidP="00566818">
      <w:pPr>
        <w:rPr>
          <w:rFonts w:ascii="Times New Roman" w:hAnsi="Times New Roman" w:cs="Times New Roman"/>
          <w:sz w:val="24"/>
          <w:szCs w:val="24"/>
        </w:rPr>
      </w:pPr>
    </w:p>
    <w:p w:rsidR="00566818" w:rsidRDefault="00566818" w:rsidP="00566818">
      <w:pPr>
        <w:rPr>
          <w:rFonts w:ascii="Times New Roman" w:hAnsi="Times New Roman" w:cs="Times New Roman"/>
          <w:sz w:val="24"/>
          <w:szCs w:val="24"/>
        </w:rPr>
      </w:pPr>
    </w:p>
    <w:p w:rsidR="00566818" w:rsidRPr="002029D7" w:rsidRDefault="00566818" w:rsidP="00566818">
      <w:pPr>
        <w:ind w:left="-709"/>
        <w:jc w:val="center"/>
        <w:rPr>
          <w:rFonts w:ascii="Times New Roman" w:hAnsi="Times New Roman" w:cs="Times New Roman"/>
          <w:sz w:val="180"/>
          <w:szCs w:val="144"/>
        </w:rPr>
      </w:pPr>
      <w:r w:rsidRPr="002029D7">
        <w:rPr>
          <w:rFonts w:ascii="Times New Roman" w:hAnsi="Times New Roman" w:cs="Times New Roman"/>
          <w:sz w:val="180"/>
          <w:szCs w:val="144"/>
        </w:rPr>
        <w:lastRenderedPageBreak/>
        <w:t>А Б В Г</w:t>
      </w:r>
      <w:r>
        <w:rPr>
          <w:rFonts w:ascii="Times New Roman" w:hAnsi="Times New Roman" w:cs="Times New Roman"/>
          <w:sz w:val="180"/>
          <w:szCs w:val="144"/>
        </w:rPr>
        <w:t xml:space="preserve"> </w:t>
      </w:r>
      <w:r w:rsidRPr="002029D7">
        <w:rPr>
          <w:rFonts w:ascii="Times New Roman" w:hAnsi="Times New Roman" w:cs="Times New Roman"/>
          <w:sz w:val="180"/>
          <w:szCs w:val="144"/>
        </w:rPr>
        <w:t>Д</w:t>
      </w:r>
      <w:r>
        <w:rPr>
          <w:rFonts w:ascii="Times New Roman" w:hAnsi="Times New Roman" w:cs="Times New Roman"/>
          <w:sz w:val="180"/>
          <w:szCs w:val="144"/>
        </w:rPr>
        <w:t xml:space="preserve"> </w:t>
      </w:r>
      <w:r w:rsidRPr="002029D7">
        <w:rPr>
          <w:rFonts w:ascii="Times New Roman" w:hAnsi="Times New Roman" w:cs="Times New Roman"/>
          <w:sz w:val="180"/>
          <w:szCs w:val="144"/>
        </w:rPr>
        <w:t xml:space="preserve"> Е</w:t>
      </w:r>
      <w:r>
        <w:rPr>
          <w:rFonts w:ascii="Times New Roman" w:hAnsi="Times New Roman" w:cs="Times New Roman"/>
          <w:sz w:val="180"/>
          <w:szCs w:val="144"/>
        </w:rPr>
        <w:t xml:space="preserve"> </w:t>
      </w:r>
      <w:proofErr w:type="gramStart"/>
      <w:r>
        <w:rPr>
          <w:rFonts w:ascii="Times New Roman" w:hAnsi="Times New Roman" w:cs="Times New Roman"/>
          <w:sz w:val="180"/>
          <w:szCs w:val="144"/>
        </w:rPr>
        <w:t>Ё</w:t>
      </w:r>
      <w:proofErr w:type="gramEnd"/>
      <w:r>
        <w:rPr>
          <w:rFonts w:ascii="Times New Roman" w:hAnsi="Times New Roman" w:cs="Times New Roman"/>
          <w:sz w:val="180"/>
          <w:szCs w:val="144"/>
        </w:rPr>
        <w:t xml:space="preserve"> Ж З И Й К Л М Н О П Р С Т У Ф Х Ц Ч Ш Щ Ъ Ы Ь Э Ю Я</w:t>
      </w:r>
    </w:p>
    <w:tbl>
      <w:tblPr>
        <w:tblStyle w:val="a7"/>
        <w:tblW w:w="0" w:type="auto"/>
        <w:tblLook w:val="04A0"/>
      </w:tblPr>
      <w:tblGrid>
        <w:gridCol w:w="1319"/>
        <w:gridCol w:w="3335"/>
        <w:gridCol w:w="4917"/>
      </w:tblGrid>
      <w:tr w:rsidR="00566818" w:rsidRPr="006921A9" w:rsidTr="003770A7">
        <w:tc>
          <w:tcPr>
            <w:tcW w:w="1384" w:type="dxa"/>
          </w:tcPr>
          <w:p w:rsidR="00566818" w:rsidRPr="006921A9" w:rsidRDefault="00566818" w:rsidP="003770A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921A9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МА</w:t>
            </w:r>
          </w:p>
          <w:p w:rsidR="00566818" w:rsidRPr="006921A9" w:rsidRDefault="00566818" w:rsidP="003770A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921A9">
              <w:rPr>
                <w:rFonts w:ascii="Times New Roman" w:hAnsi="Times New Roman" w:cs="Times New Roman"/>
                <w:b/>
                <w:sz w:val="44"/>
                <w:szCs w:val="44"/>
              </w:rPr>
              <w:t>НА</w:t>
            </w:r>
          </w:p>
          <w:p w:rsidR="00566818" w:rsidRPr="006921A9" w:rsidRDefault="00566818" w:rsidP="003770A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921A9">
              <w:rPr>
                <w:rFonts w:ascii="Times New Roman" w:hAnsi="Times New Roman" w:cs="Times New Roman"/>
                <w:b/>
                <w:sz w:val="44"/>
                <w:szCs w:val="44"/>
              </w:rPr>
              <w:t>АМ</w:t>
            </w:r>
          </w:p>
          <w:p w:rsidR="00566818" w:rsidRPr="006921A9" w:rsidRDefault="00566818" w:rsidP="003770A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921A9">
              <w:rPr>
                <w:rFonts w:ascii="Times New Roman" w:hAnsi="Times New Roman" w:cs="Times New Roman"/>
                <w:b/>
                <w:sz w:val="44"/>
                <w:szCs w:val="44"/>
              </w:rPr>
              <w:t>ОН</w:t>
            </w:r>
          </w:p>
        </w:tc>
        <w:tc>
          <w:tcPr>
            <w:tcW w:w="3686" w:type="dxa"/>
          </w:tcPr>
          <w:p w:rsidR="00566818" w:rsidRPr="006921A9" w:rsidRDefault="00566818" w:rsidP="003770A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6921A9">
              <w:rPr>
                <w:rFonts w:ascii="Times New Roman" w:hAnsi="Times New Roman" w:cs="Times New Roman"/>
                <w:b/>
                <w:sz w:val="44"/>
                <w:szCs w:val="44"/>
              </w:rPr>
              <w:t>МА-ША</w:t>
            </w:r>
            <w:proofErr w:type="gramEnd"/>
          </w:p>
          <w:p w:rsidR="00566818" w:rsidRPr="006921A9" w:rsidRDefault="00566818" w:rsidP="003770A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921A9">
              <w:rPr>
                <w:rFonts w:ascii="Times New Roman" w:hAnsi="Times New Roman" w:cs="Times New Roman"/>
                <w:b/>
                <w:sz w:val="44"/>
                <w:szCs w:val="44"/>
              </w:rPr>
              <w:t>МА-ШИ-НА</w:t>
            </w:r>
          </w:p>
          <w:p w:rsidR="00566818" w:rsidRPr="006921A9" w:rsidRDefault="00566818" w:rsidP="003770A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6921A9">
              <w:rPr>
                <w:rFonts w:ascii="Times New Roman" w:hAnsi="Times New Roman" w:cs="Times New Roman"/>
                <w:b/>
                <w:sz w:val="44"/>
                <w:szCs w:val="44"/>
              </w:rPr>
              <w:t>ОК-НО</w:t>
            </w:r>
            <w:proofErr w:type="gramEnd"/>
          </w:p>
          <w:p w:rsidR="00566818" w:rsidRPr="006921A9" w:rsidRDefault="00566818" w:rsidP="003770A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921A9">
              <w:rPr>
                <w:rFonts w:ascii="Times New Roman" w:hAnsi="Times New Roman" w:cs="Times New Roman"/>
                <w:b/>
                <w:sz w:val="44"/>
                <w:szCs w:val="44"/>
              </w:rPr>
              <w:t>КА-РАН-ДАШ</w:t>
            </w:r>
          </w:p>
        </w:tc>
        <w:tc>
          <w:tcPr>
            <w:tcW w:w="5350" w:type="dxa"/>
          </w:tcPr>
          <w:p w:rsidR="00566818" w:rsidRPr="006921A9" w:rsidRDefault="00566818" w:rsidP="003770A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6921A9">
              <w:rPr>
                <w:rFonts w:ascii="Times New Roman" w:hAnsi="Times New Roman" w:cs="Times New Roman"/>
                <w:b/>
                <w:sz w:val="44"/>
                <w:szCs w:val="44"/>
              </w:rPr>
              <w:t>МА-МА</w:t>
            </w:r>
            <w:proofErr w:type="gramEnd"/>
            <w:r w:rsidRPr="006921A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УШ-ЛА</w:t>
            </w:r>
          </w:p>
          <w:p w:rsidR="00566818" w:rsidRPr="006921A9" w:rsidRDefault="00566818" w:rsidP="003770A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921A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МАШИНА </w:t>
            </w:r>
            <w:proofErr w:type="gramStart"/>
            <w:r w:rsidRPr="006921A9">
              <w:rPr>
                <w:rFonts w:ascii="Times New Roman" w:hAnsi="Times New Roman" w:cs="Times New Roman"/>
                <w:b/>
                <w:sz w:val="44"/>
                <w:szCs w:val="44"/>
              </w:rPr>
              <w:t>Е-ДЕТ</w:t>
            </w:r>
            <w:proofErr w:type="gramEnd"/>
          </w:p>
          <w:p w:rsidR="00566818" w:rsidRPr="006921A9" w:rsidRDefault="00566818" w:rsidP="003770A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921A9">
              <w:rPr>
                <w:rFonts w:ascii="Times New Roman" w:hAnsi="Times New Roman" w:cs="Times New Roman"/>
                <w:b/>
                <w:sz w:val="44"/>
                <w:szCs w:val="44"/>
              </w:rPr>
              <w:t>МАША  ЕСТ СУП</w:t>
            </w:r>
          </w:p>
          <w:p w:rsidR="00566818" w:rsidRPr="006921A9" w:rsidRDefault="00566818" w:rsidP="003770A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921A9">
              <w:rPr>
                <w:rFonts w:ascii="Times New Roman" w:hAnsi="Times New Roman" w:cs="Times New Roman"/>
                <w:b/>
                <w:sz w:val="44"/>
                <w:szCs w:val="44"/>
              </w:rPr>
              <w:t>ДЕТИ ВЕСЕЛО ПОЮТ</w:t>
            </w:r>
          </w:p>
        </w:tc>
      </w:tr>
    </w:tbl>
    <w:p w:rsidR="00566818" w:rsidRDefault="00566818" w:rsidP="00566818">
      <w:pPr>
        <w:spacing w:line="60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tblLook w:val="04A0"/>
      </w:tblPr>
      <w:tblGrid>
        <w:gridCol w:w="4784"/>
        <w:gridCol w:w="4787"/>
      </w:tblGrid>
      <w:tr w:rsidR="00566818" w:rsidTr="003770A7">
        <w:tc>
          <w:tcPr>
            <w:tcW w:w="5210" w:type="dxa"/>
          </w:tcPr>
          <w:p w:rsidR="00566818" w:rsidRDefault="00566818" w:rsidP="003770A7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Слон пошёл гулять.</w:t>
            </w:r>
          </w:p>
          <w:p w:rsidR="00566818" w:rsidRDefault="00566818" w:rsidP="003770A7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Он увидел кота.</w:t>
            </w:r>
          </w:p>
          <w:p w:rsidR="00566818" w:rsidRDefault="00566818" w:rsidP="003770A7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Они стали играть.</w:t>
            </w:r>
          </w:p>
        </w:tc>
        <w:tc>
          <w:tcPr>
            <w:tcW w:w="5210" w:type="dxa"/>
          </w:tcPr>
          <w:p w:rsidR="00566818" w:rsidRDefault="00566818" w:rsidP="003770A7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 лесу жила лиса.</w:t>
            </w:r>
          </w:p>
          <w:p w:rsidR="00566818" w:rsidRDefault="00566818" w:rsidP="003770A7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Она была очень умная.</w:t>
            </w:r>
          </w:p>
          <w:p w:rsidR="00566818" w:rsidRDefault="00566818" w:rsidP="003770A7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Лиса ходила в школу.</w:t>
            </w:r>
          </w:p>
          <w:p w:rsidR="00566818" w:rsidRDefault="00566818" w:rsidP="003770A7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Там она читала.</w:t>
            </w:r>
          </w:p>
        </w:tc>
      </w:tr>
    </w:tbl>
    <w:p w:rsidR="00566818" w:rsidRDefault="00566818" w:rsidP="0056681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66818" w:rsidRDefault="00566818"/>
    <w:p w:rsidR="00566818" w:rsidRDefault="00566818"/>
    <w:p w:rsidR="00566818" w:rsidRDefault="00566818"/>
    <w:p w:rsidR="00566818" w:rsidRDefault="00566818"/>
    <w:sectPr w:rsidR="00566818" w:rsidSect="00AE71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32" w:rsidRDefault="00D50632" w:rsidP="00734F5A">
      <w:pPr>
        <w:spacing w:after="0" w:line="240" w:lineRule="auto"/>
      </w:pPr>
      <w:r>
        <w:separator/>
      </w:r>
    </w:p>
  </w:endnote>
  <w:endnote w:type="continuationSeparator" w:id="0">
    <w:p w:rsidR="00D50632" w:rsidRDefault="00D50632" w:rsidP="0073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14" w:rsidRDefault="00E8581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4062"/>
      <w:docPartObj>
        <w:docPartGallery w:val="Page Numbers (Bottom of Page)"/>
        <w:docPartUnique/>
      </w:docPartObj>
    </w:sdtPr>
    <w:sdtContent>
      <w:p w:rsidR="00E85814" w:rsidRDefault="00744B99">
        <w:pPr>
          <w:pStyle w:val="ac"/>
          <w:jc w:val="center"/>
        </w:pPr>
        <w:fldSimple w:instr=" PAGE   \* MERGEFORMAT ">
          <w:r w:rsidR="00524C25">
            <w:rPr>
              <w:noProof/>
            </w:rPr>
            <w:t>1</w:t>
          </w:r>
        </w:fldSimple>
      </w:p>
    </w:sdtContent>
  </w:sdt>
  <w:p w:rsidR="00E85814" w:rsidRDefault="00E8581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14" w:rsidRDefault="00E8581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32" w:rsidRDefault="00D50632" w:rsidP="00734F5A">
      <w:pPr>
        <w:spacing w:after="0" w:line="240" w:lineRule="auto"/>
      </w:pPr>
      <w:r>
        <w:separator/>
      </w:r>
    </w:p>
  </w:footnote>
  <w:footnote w:type="continuationSeparator" w:id="0">
    <w:p w:rsidR="00D50632" w:rsidRDefault="00D50632" w:rsidP="0073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14" w:rsidRDefault="00E8581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14" w:rsidRDefault="00E8581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14" w:rsidRDefault="00E8581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DD8"/>
    <w:multiLevelType w:val="hybridMultilevel"/>
    <w:tmpl w:val="84E246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EC954DC"/>
    <w:multiLevelType w:val="hybridMultilevel"/>
    <w:tmpl w:val="618CAB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2EF0589"/>
    <w:multiLevelType w:val="hybridMultilevel"/>
    <w:tmpl w:val="292A830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19503CF0"/>
    <w:multiLevelType w:val="hybridMultilevel"/>
    <w:tmpl w:val="0C0EB9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45F3E"/>
    <w:multiLevelType w:val="hybridMultilevel"/>
    <w:tmpl w:val="1E1ECA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E805568"/>
    <w:multiLevelType w:val="hybridMultilevel"/>
    <w:tmpl w:val="539865C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3E3C0D"/>
    <w:multiLevelType w:val="hybridMultilevel"/>
    <w:tmpl w:val="01ECFCA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4D11EDC"/>
    <w:multiLevelType w:val="hybridMultilevel"/>
    <w:tmpl w:val="1BD4FC4E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D6156"/>
    <w:multiLevelType w:val="multilevel"/>
    <w:tmpl w:val="8CBED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B1B6E8B"/>
    <w:multiLevelType w:val="hybridMultilevel"/>
    <w:tmpl w:val="15ACB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C4346D7"/>
    <w:multiLevelType w:val="hybridMultilevel"/>
    <w:tmpl w:val="E4DE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4808"/>
    <w:multiLevelType w:val="hybridMultilevel"/>
    <w:tmpl w:val="B3CE9C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522E3"/>
    <w:multiLevelType w:val="hybridMultilevel"/>
    <w:tmpl w:val="4F76CF6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3">
    <w:nsid w:val="35385784"/>
    <w:multiLevelType w:val="hybridMultilevel"/>
    <w:tmpl w:val="0CC2CB0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93C7A7E"/>
    <w:multiLevelType w:val="hybridMultilevel"/>
    <w:tmpl w:val="153043D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3A516BB0"/>
    <w:multiLevelType w:val="hybridMultilevel"/>
    <w:tmpl w:val="378A0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53C1E"/>
    <w:multiLevelType w:val="hybridMultilevel"/>
    <w:tmpl w:val="2834A69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FCD587D"/>
    <w:multiLevelType w:val="hybridMultilevel"/>
    <w:tmpl w:val="B644D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44FE2"/>
    <w:multiLevelType w:val="hybridMultilevel"/>
    <w:tmpl w:val="B3F6839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543639"/>
    <w:multiLevelType w:val="hybridMultilevel"/>
    <w:tmpl w:val="B4AA638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020034"/>
    <w:multiLevelType w:val="hybridMultilevel"/>
    <w:tmpl w:val="22F43126"/>
    <w:lvl w:ilvl="0" w:tplc="95EAC0EE">
      <w:start w:val="5"/>
      <w:numFmt w:val="upperRoman"/>
      <w:lvlText w:val="%1."/>
      <w:lvlJc w:val="left"/>
      <w:pPr>
        <w:ind w:left="1004" w:hanging="72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128203F"/>
    <w:multiLevelType w:val="hybridMultilevel"/>
    <w:tmpl w:val="32BEFCF8"/>
    <w:lvl w:ilvl="0" w:tplc="5B868E78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2">
    <w:nsid w:val="515B64A6"/>
    <w:multiLevelType w:val="hybridMultilevel"/>
    <w:tmpl w:val="16CCEC9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2C1783B"/>
    <w:multiLevelType w:val="hybridMultilevel"/>
    <w:tmpl w:val="9FDEABC2"/>
    <w:lvl w:ilvl="0" w:tplc="0419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12782"/>
    <w:multiLevelType w:val="multilevel"/>
    <w:tmpl w:val="D31C88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25">
    <w:nsid w:val="5CCF3D86"/>
    <w:multiLevelType w:val="hybridMultilevel"/>
    <w:tmpl w:val="721073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D1733"/>
    <w:multiLevelType w:val="hybridMultilevel"/>
    <w:tmpl w:val="5374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67752"/>
    <w:multiLevelType w:val="hybridMultilevel"/>
    <w:tmpl w:val="97784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47419"/>
    <w:multiLevelType w:val="hybridMultilevel"/>
    <w:tmpl w:val="8C5E9C82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F43F4"/>
    <w:multiLevelType w:val="hybridMultilevel"/>
    <w:tmpl w:val="624EC8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4E5587"/>
    <w:multiLevelType w:val="hybridMultilevel"/>
    <w:tmpl w:val="C66E1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737B6"/>
    <w:multiLevelType w:val="hybridMultilevel"/>
    <w:tmpl w:val="4CAE232A"/>
    <w:lvl w:ilvl="0" w:tplc="0C7C46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6"/>
  </w:num>
  <w:num w:numId="4">
    <w:abstractNumId w:val="6"/>
  </w:num>
  <w:num w:numId="5">
    <w:abstractNumId w:val="9"/>
  </w:num>
  <w:num w:numId="6">
    <w:abstractNumId w:val="13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  <w:num w:numId="12">
    <w:abstractNumId w:val="30"/>
  </w:num>
  <w:num w:numId="13">
    <w:abstractNumId w:val="24"/>
  </w:num>
  <w:num w:numId="14">
    <w:abstractNumId w:val="27"/>
  </w:num>
  <w:num w:numId="15">
    <w:abstractNumId w:val="17"/>
  </w:num>
  <w:num w:numId="16">
    <w:abstractNumId w:val="11"/>
  </w:num>
  <w:num w:numId="17">
    <w:abstractNumId w:val="29"/>
  </w:num>
  <w:num w:numId="18">
    <w:abstractNumId w:val="19"/>
  </w:num>
  <w:num w:numId="19">
    <w:abstractNumId w:val="15"/>
  </w:num>
  <w:num w:numId="20">
    <w:abstractNumId w:val="5"/>
  </w:num>
  <w:num w:numId="21">
    <w:abstractNumId w:val="14"/>
  </w:num>
  <w:num w:numId="22">
    <w:abstractNumId w:val="23"/>
  </w:num>
  <w:num w:numId="23">
    <w:abstractNumId w:val="18"/>
  </w:num>
  <w:num w:numId="24">
    <w:abstractNumId w:val="3"/>
  </w:num>
  <w:num w:numId="25">
    <w:abstractNumId w:val="25"/>
  </w:num>
  <w:num w:numId="26">
    <w:abstractNumId w:val="28"/>
  </w:num>
  <w:num w:numId="27">
    <w:abstractNumId w:val="21"/>
  </w:num>
  <w:num w:numId="28">
    <w:abstractNumId w:val="31"/>
  </w:num>
  <w:num w:numId="29">
    <w:abstractNumId w:val="20"/>
  </w:num>
  <w:num w:numId="30">
    <w:abstractNumId w:val="12"/>
  </w:num>
  <w:num w:numId="31">
    <w:abstractNumId w:val="10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29A"/>
    <w:rsid w:val="00014FC9"/>
    <w:rsid w:val="00046F90"/>
    <w:rsid w:val="00083F76"/>
    <w:rsid w:val="00093637"/>
    <w:rsid w:val="0016710F"/>
    <w:rsid w:val="00195FE6"/>
    <w:rsid w:val="001C69A8"/>
    <w:rsid w:val="00286912"/>
    <w:rsid w:val="002A43AB"/>
    <w:rsid w:val="002C7952"/>
    <w:rsid w:val="00302EE9"/>
    <w:rsid w:val="00307B1D"/>
    <w:rsid w:val="00341326"/>
    <w:rsid w:val="003770A7"/>
    <w:rsid w:val="00395316"/>
    <w:rsid w:val="004B5EFE"/>
    <w:rsid w:val="00524C25"/>
    <w:rsid w:val="00546166"/>
    <w:rsid w:val="00566818"/>
    <w:rsid w:val="005B7075"/>
    <w:rsid w:val="00614351"/>
    <w:rsid w:val="006B17FE"/>
    <w:rsid w:val="00722B02"/>
    <w:rsid w:val="00734F5A"/>
    <w:rsid w:val="00741761"/>
    <w:rsid w:val="00744B99"/>
    <w:rsid w:val="007537DC"/>
    <w:rsid w:val="00797B0E"/>
    <w:rsid w:val="007B2CF0"/>
    <w:rsid w:val="007E45BD"/>
    <w:rsid w:val="007F0E26"/>
    <w:rsid w:val="007F5FE1"/>
    <w:rsid w:val="008168E5"/>
    <w:rsid w:val="00824725"/>
    <w:rsid w:val="008C16DE"/>
    <w:rsid w:val="008E589C"/>
    <w:rsid w:val="00936BD0"/>
    <w:rsid w:val="009914A7"/>
    <w:rsid w:val="009F78B0"/>
    <w:rsid w:val="00A27497"/>
    <w:rsid w:val="00A54713"/>
    <w:rsid w:val="00A57CDA"/>
    <w:rsid w:val="00A77BEA"/>
    <w:rsid w:val="00AA56A7"/>
    <w:rsid w:val="00AE71FA"/>
    <w:rsid w:val="00B05290"/>
    <w:rsid w:val="00BF574F"/>
    <w:rsid w:val="00C07663"/>
    <w:rsid w:val="00C36492"/>
    <w:rsid w:val="00C43DB2"/>
    <w:rsid w:val="00CB3969"/>
    <w:rsid w:val="00CE1DA6"/>
    <w:rsid w:val="00D12F7E"/>
    <w:rsid w:val="00D50632"/>
    <w:rsid w:val="00D615C1"/>
    <w:rsid w:val="00D86F8E"/>
    <w:rsid w:val="00DB529A"/>
    <w:rsid w:val="00DC1893"/>
    <w:rsid w:val="00DD6A7C"/>
    <w:rsid w:val="00E76940"/>
    <w:rsid w:val="00E772B2"/>
    <w:rsid w:val="00E85814"/>
    <w:rsid w:val="00EB6CFE"/>
    <w:rsid w:val="00F1053A"/>
    <w:rsid w:val="00F37107"/>
    <w:rsid w:val="00F42751"/>
    <w:rsid w:val="00F50897"/>
    <w:rsid w:val="00FB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589C"/>
  </w:style>
  <w:style w:type="paragraph" w:styleId="a3">
    <w:name w:val="Normal (Web)"/>
    <w:basedOn w:val="a"/>
    <w:uiPriority w:val="99"/>
    <w:rsid w:val="008E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E589C"/>
    <w:rPr>
      <w:b/>
      <w:bCs/>
    </w:rPr>
  </w:style>
  <w:style w:type="paragraph" w:styleId="a5">
    <w:name w:val="List Paragraph"/>
    <w:basedOn w:val="a"/>
    <w:uiPriority w:val="34"/>
    <w:qFormat/>
    <w:rsid w:val="008E58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E58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E5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8E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8E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39"/>
    <w:rsid w:val="008E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E58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E58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E589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E589C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E589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E589C"/>
    <w:rPr>
      <w:rFonts w:eastAsia="Times New Roman"/>
      <w:lang w:eastAsia="ru-RU"/>
    </w:rPr>
  </w:style>
  <w:style w:type="table" w:styleId="a7">
    <w:name w:val="Table Grid"/>
    <w:basedOn w:val="a1"/>
    <w:uiPriority w:val="59"/>
    <w:rsid w:val="008E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4EC3-DB0E-42F8-842F-0AC43605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30</Pages>
  <Words>8036</Words>
  <Characters>45809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kopro</cp:lastModifiedBy>
  <cp:revision>25</cp:revision>
  <cp:lastPrinted>2021-11-29T11:10:00Z</cp:lastPrinted>
  <dcterms:created xsi:type="dcterms:W3CDTF">2021-11-24T01:06:00Z</dcterms:created>
  <dcterms:modified xsi:type="dcterms:W3CDTF">2021-12-29T12:56:00Z</dcterms:modified>
</cp:coreProperties>
</file>